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043EB4" w:rsidRDefault="00B85639" w:rsidP="009A5FB6">
      <w:pPr>
        <w:jc w:val="center"/>
        <w:rPr>
          <w:b/>
          <w:sz w:val="40"/>
          <w:szCs w:val="40"/>
          <w:lang/>
        </w:rPr>
      </w:pPr>
      <w:r w:rsidRPr="00B85639">
        <w:rPr>
          <w:b/>
          <w:sz w:val="40"/>
          <w:szCs w:val="40"/>
          <w:highlight w:val="lightGray"/>
        </w:rPr>
        <w:t xml:space="preserve">СЛУЖБА </w:t>
      </w:r>
      <w:r w:rsidRPr="00F9613B">
        <w:rPr>
          <w:b/>
          <w:sz w:val="40"/>
          <w:szCs w:val="40"/>
          <w:highlight w:val="lightGray"/>
        </w:rPr>
        <w:t xml:space="preserve">ЗА </w:t>
      </w:r>
      <w:r w:rsidR="00043EB4" w:rsidRPr="00043EB4">
        <w:rPr>
          <w:b/>
          <w:sz w:val="40"/>
          <w:szCs w:val="40"/>
          <w:highlight w:val="lightGray"/>
          <w:lang/>
        </w:rPr>
        <w:t>ФИЗИКАЛНУ МЕДИЦИНУ СА РЕХАБИЛИТАЦИЈОМ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E66745" w:rsidRPr="00E66745" w:rsidRDefault="00E66745" w:rsidP="00C41DFC">
      <w:pPr>
        <w:rPr>
          <w:b/>
          <w:sz w:val="44"/>
          <w:szCs w:val="44"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A54E0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85055E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85055E">
        <w:rPr>
          <w:sz w:val="24"/>
          <w:szCs w:val="24"/>
          <w:lang/>
        </w:rPr>
        <w:t>7</w:t>
      </w:r>
    </w:p>
    <w:p w:rsidR="00D6733F" w:rsidRPr="0085055E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85055E">
        <w:rPr>
          <w:sz w:val="24"/>
          <w:szCs w:val="24"/>
        </w:rPr>
        <w:t>2</w:t>
      </w:r>
      <w:r w:rsidR="0085055E">
        <w:rPr>
          <w:sz w:val="24"/>
          <w:szCs w:val="24"/>
          <w:lang/>
        </w:rPr>
        <w:t>6</w:t>
      </w:r>
    </w:p>
    <w:p w:rsidR="00D50869" w:rsidRPr="0085055E" w:rsidRDefault="00D6733F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85055E">
        <w:rPr>
          <w:sz w:val="24"/>
          <w:szCs w:val="24"/>
          <w:lang/>
        </w:rPr>
        <w:t>30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DF7B24">
        <w:rPr>
          <w:sz w:val="24"/>
          <w:szCs w:val="24"/>
        </w:rPr>
        <w:t>3</w:t>
      </w:r>
      <w:r w:rsidR="0085055E">
        <w:rPr>
          <w:sz w:val="24"/>
          <w:szCs w:val="24"/>
          <w:lang/>
        </w:rPr>
        <w:t>2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85055E" w:rsidRDefault="009D4A4B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E85EC2">
        <w:rPr>
          <w:sz w:val="24"/>
          <w:szCs w:val="24"/>
        </w:rPr>
        <w:t>Закључак</w:t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DF7B24">
        <w:rPr>
          <w:sz w:val="24"/>
          <w:szCs w:val="24"/>
        </w:rPr>
        <w:t>8</w:t>
      </w:r>
      <w:r w:rsidR="0085055E">
        <w:rPr>
          <w:sz w:val="24"/>
          <w:szCs w:val="24"/>
          <w:lang/>
        </w:rPr>
        <w:t>2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  <w:lang/>
        </w:rPr>
      </w:pPr>
    </w:p>
    <w:p w:rsidR="006267F3" w:rsidRDefault="006267F3" w:rsidP="00AD220D">
      <w:pPr>
        <w:spacing w:after="0"/>
        <w:ind w:firstLine="708"/>
        <w:rPr>
          <w:sz w:val="24"/>
          <w:szCs w:val="24"/>
          <w:lang/>
        </w:rPr>
      </w:pPr>
    </w:p>
    <w:p w:rsidR="006267F3" w:rsidRDefault="006267F3" w:rsidP="00AD220D">
      <w:pPr>
        <w:spacing w:after="0"/>
        <w:ind w:firstLine="708"/>
        <w:rPr>
          <w:sz w:val="24"/>
          <w:szCs w:val="24"/>
          <w:lang/>
        </w:rPr>
      </w:pPr>
    </w:p>
    <w:p w:rsidR="006267F3" w:rsidRPr="006267F3" w:rsidRDefault="006267F3" w:rsidP="00AD220D">
      <w:pPr>
        <w:spacing w:after="0"/>
        <w:ind w:firstLine="708"/>
        <w:rPr>
          <w:sz w:val="24"/>
          <w:szCs w:val="24"/>
          <w:lang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723D13" w:rsidRPr="006267F3" w:rsidRDefault="00723D13" w:rsidP="001F1D4C">
      <w:pPr>
        <w:spacing w:line="240" w:lineRule="auto"/>
        <w:rPr>
          <w:sz w:val="24"/>
          <w:szCs w:val="24"/>
          <w:lang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6267F3" w:rsidRDefault="00393C6A" w:rsidP="001F1D4C">
      <w:pPr>
        <w:rPr>
          <w:i/>
          <w:sz w:val="24"/>
          <w:szCs w:val="24"/>
          <w:lang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Радни процес Службе за физикалну медицину и рехабилитацију одвија се у оквиру зграде рехабилитације у комплексу Опште болнице. Служба користи приземље и први спрат зграде. У приземљу је смештена амбуланта за рехабилитацију, дечија рехабилитација, кинези терапија,  електротерапија, просторија за парафин, ласерса терапија и пријемни шалтер. На спрату се налазе 3 лекарске собе, сестринска соба, амбуланта, 3 болесничке собе, чајна  кухиња, трпезарија, купатило.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Kровна таваница објекта је одговарајуће висине и саграђена од бетонске плоче. Фасадна столарија је од ПВЦ профила, застакљена двослојним термоизолационим стаклом, Спољашњи зидови су обрађени фасадом.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</w:rPr>
      </w:pPr>
      <w:r w:rsidRPr="00F8260C">
        <w:rPr>
          <w:sz w:val="24"/>
          <w:szCs w:val="24"/>
        </w:rPr>
        <w:t>Загревање просторија врши се путем централног грејања котларнице.</w:t>
      </w:r>
    </w:p>
    <w:p w:rsidR="00F8260C" w:rsidRPr="00F8260C" w:rsidRDefault="00F8260C" w:rsidP="00F8260C">
      <w:pPr>
        <w:spacing w:after="0" w:line="240" w:lineRule="auto"/>
        <w:rPr>
          <w:sz w:val="24"/>
          <w:szCs w:val="24"/>
        </w:rPr>
      </w:pPr>
    </w:p>
    <w:p w:rsidR="001B79E8" w:rsidRDefault="00F8260C" w:rsidP="00F8260C">
      <w:pPr>
        <w:spacing w:after="0" w:line="240" w:lineRule="auto"/>
        <w:ind w:firstLine="708"/>
        <w:rPr>
          <w:sz w:val="24"/>
          <w:szCs w:val="24"/>
          <w:lang/>
        </w:rPr>
      </w:pPr>
      <w:r w:rsidRPr="00F8260C">
        <w:rPr>
          <w:sz w:val="24"/>
          <w:szCs w:val="24"/>
        </w:rPr>
        <w:t>Снабдевање електричном енергијом се врши из трафостанице.</w:t>
      </w:r>
    </w:p>
    <w:p w:rsidR="00F8260C" w:rsidRPr="00F8260C" w:rsidRDefault="00F8260C" w:rsidP="00F8260C">
      <w:pPr>
        <w:spacing w:after="0" w:line="240" w:lineRule="auto"/>
        <w:ind w:firstLine="708"/>
        <w:rPr>
          <w:sz w:val="24"/>
          <w:szCs w:val="24"/>
          <w:lang/>
        </w:rPr>
      </w:pPr>
    </w:p>
    <w:p w:rsidR="00CF676E" w:rsidRDefault="00CF676E" w:rsidP="00F8260C">
      <w:pPr>
        <w:spacing w:after="0" w:line="240" w:lineRule="auto"/>
        <w:ind w:firstLine="708"/>
        <w:rPr>
          <w:b/>
          <w:sz w:val="24"/>
          <w:szCs w:val="24"/>
          <w:lang/>
        </w:rPr>
      </w:pPr>
      <w:r w:rsidRPr="00005180">
        <w:rPr>
          <w:b/>
          <w:sz w:val="24"/>
          <w:szCs w:val="24"/>
        </w:rPr>
        <w:t xml:space="preserve">2.2. Опис радног процеса </w:t>
      </w:r>
    </w:p>
    <w:p w:rsidR="00F8260C" w:rsidRPr="00F8260C" w:rsidRDefault="00F8260C" w:rsidP="00F8260C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Физикална медицина изучава биолошко деловање разних облика физичке енергије, као и могућност њихове примене код здравих, оболелих или повређених људи, ради смањивања њихових тегоба, оспособљавања за рад и враћања свакодневном животу. Физикална медицина обухвата три подручја деловања: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Физикалну терапију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Физикалну дијагностику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Физикалну профилаксу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 xml:space="preserve">          Ради постизања жељених ефекета при лечењу, физикална терапија користи разне врсте физичких енергија: топлотну, механичку, кинетичку, звучну и енергију магнетних поља. Сви ти облици енергије се могу добити вештачким путем или из природних извора.</w:t>
      </w:r>
      <w:r w:rsidRPr="00157C51">
        <w:rPr>
          <w:sz w:val="24"/>
          <w:szCs w:val="24"/>
        </w:rPr>
        <w:cr/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Физикална терапија се дели на: Апаратурну физикалну терапију која као изворе енергије за терапијске сврхе користе савремене апарате, код којих се електрична енергија трансформише у друге обике физикалних агенаса и Безапаратурну физикалну терапију која за преношење топлоте користи воду, песак, парафин, или се изводе ручне масаже, вежбе.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Према агенсу који се користи у терапијске сврхе, физикална терапија може бити: Фототерапија – лечење светлошћу, Хромотерапија, Kоришћење ултравиолетних зрака, Хелиотерапија, коришћење сунчевог светла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 xml:space="preserve">Ласер, коришћење ласерских зрака, Светлосне купке, Топли ваздух, Термотерапија – лечење топлотом, Kриотерапија – лечење ледом, Хидротерапија – коришћење топле воде и паре за лечење, </w:t>
      </w:r>
      <w:r w:rsidRPr="00157C51">
        <w:rPr>
          <w:sz w:val="24"/>
          <w:szCs w:val="24"/>
        </w:rPr>
        <w:lastRenderedPageBreak/>
        <w:t>Електротерапија – коришћење разних облика електричне енергије: Једносмерна струја, Нискофреквентна струја, Средњефреквентна струја, Високофреквентна струја, Сонотерапија – коришћење звучне енергије, Механотерапија – коришћење мецханицке енергијеМануелна масажа, Вибрациона масажа, Манипулација, Kинезитерапија – коришћење покрета и различито дозираних вежби.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 xml:space="preserve"> Према начину давања, физикална терапија може бити: Локална, када физички агенси делују само на један део тела, Општа, када физички агенси истовремено делују на цело тело.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Физикална профилакса је коришћење физикалних процедура ради спречавања настанка обољења или оштећења организма у целини, као и локалних оштећења и обољења. Kористе се следећи облици физикалне профилаксе: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Механичка енергија и то у виду активних и пасивних покрета, масаже, примена вибрационих апарата, спречава хипотрофију мишића и стварање контрактура, односно деформација зглобова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Светлосна енергија се примењује у виду УВ-зрачења, за локално или опште кварцовање</w:t>
      </w:r>
    </w:p>
    <w:p w:rsidR="00157C51" w:rsidRPr="00157C51" w:rsidRDefault="00157C51" w:rsidP="00157C51">
      <w:pPr>
        <w:spacing w:after="0" w:line="240" w:lineRule="auto"/>
        <w:ind w:firstLine="708"/>
        <w:rPr>
          <w:sz w:val="24"/>
          <w:szCs w:val="24"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 xml:space="preserve">Топлотна енергија се примењује најчешће у саунама, у виду топлог ваздуха, загрејане воде, пелоида и парафина. </w:t>
      </w:r>
    </w:p>
    <w:p w:rsidR="00157C51" w:rsidRDefault="00157C51" w:rsidP="00157C51">
      <w:pPr>
        <w:spacing w:after="0" w:line="240" w:lineRule="auto"/>
        <w:ind w:firstLine="708"/>
        <w:rPr>
          <w:sz w:val="24"/>
          <w:szCs w:val="24"/>
          <w:lang/>
        </w:rPr>
      </w:pPr>
      <w:r w:rsidRPr="00157C51">
        <w:rPr>
          <w:sz w:val="24"/>
          <w:szCs w:val="24"/>
        </w:rPr>
        <w:t>-</w:t>
      </w:r>
      <w:r w:rsidRPr="00157C51">
        <w:rPr>
          <w:sz w:val="24"/>
          <w:szCs w:val="24"/>
        </w:rPr>
        <w:tab/>
        <w:t>Електропрофилакса спречава атрофију мишића јер се електричним надражајем могу изазвати контракције мишића и мишићних група.</w:t>
      </w:r>
    </w:p>
    <w:p w:rsidR="00157C51" w:rsidRDefault="00157C51" w:rsidP="00157C51">
      <w:pPr>
        <w:spacing w:after="0" w:line="240" w:lineRule="auto"/>
        <w:ind w:firstLine="708"/>
        <w:rPr>
          <w:sz w:val="24"/>
          <w:szCs w:val="24"/>
          <w:lang/>
        </w:rPr>
      </w:pPr>
    </w:p>
    <w:p w:rsidR="000F0B0A" w:rsidRPr="000F0B0A" w:rsidRDefault="00CF676E" w:rsidP="00157C5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EC3A64" w:rsidRPr="00A252E8" w:rsidRDefault="00932C93" w:rsidP="00A252E8">
      <w:pPr>
        <w:spacing w:line="240" w:lineRule="auto"/>
        <w:ind w:firstLine="708"/>
        <w:rPr>
          <w:sz w:val="24"/>
          <w:szCs w:val="24"/>
          <w:lang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lastRenderedPageBreak/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9A01FE">
        <w:rPr>
          <w:sz w:val="24"/>
          <w:szCs w:val="24"/>
        </w:rPr>
        <w:t>продужену негу и лечење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7A2DE3" w:rsidRPr="007A2DE3" w:rsidRDefault="007A2DE3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A252E8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Рачунар, штампач</w:t>
            </w:r>
          </w:p>
        </w:tc>
      </w:tr>
      <w:tr w:rsidR="00A252E8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Стерилизатор</w:t>
            </w:r>
          </w:p>
        </w:tc>
      </w:tr>
      <w:tr w:rsidR="00A252E8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УВ лампа</w:t>
            </w:r>
          </w:p>
        </w:tc>
      </w:tr>
      <w:tr w:rsidR="00A252E8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Ултразвук</w:t>
            </w:r>
          </w:p>
        </w:tc>
      </w:tr>
      <w:tr w:rsidR="00A252E8" w:rsidRPr="00F964E4" w:rsidTr="0023042A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Pr="00F964E4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Биоптрон лампа</w:t>
            </w:r>
          </w:p>
        </w:tc>
      </w:tr>
      <w:tr w:rsidR="00A252E8" w:rsidRPr="00F964E4" w:rsidTr="0023042A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Pr="00F964E4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252E8" w:rsidRDefault="00A252E8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Апарат за електротерапију</w:t>
            </w:r>
          </w:p>
        </w:tc>
      </w:tr>
      <w:tr w:rsidR="00A252E8" w:rsidRPr="00F964E4" w:rsidTr="0023042A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Pr="00F964E4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155AE" w:rsidRDefault="00A155AE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Апарат за мегнетотерапију</w:t>
            </w:r>
          </w:p>
        </w:tc>
      </w:tr>
      <w:tr w:rsidR="00A252E8" w:rsidRPr="00F964E4" w:rsidTr="0023042A">
        <w:trPr>
          <w:trHeight w:val="238"/>
          <w:jc w:val="center"/>
        </w:trPr>
        <w:tc>
          <w:tcPr>
            <w:tcW w:w="927" w:type="dxa"/>
            <w:vAlign w:val="center"/>
          </w:tcPr>
          <w:p w:rsidR="00A252E8" w:rsidRPr="00F964E4" w:rsidRDefault="00A252E8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A252E8" w:rsidRPr="00A155AE" w:rsidRDefault="00A155AE" w:rsidP="0023042A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Ласер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3510F" w:rsidRPr="00135D85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2032B0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78" w:type="dxa"/>
            <w:vAlign w:val="center"/>
          </w:tcPr>
          <w:p w:rsidR="00B3510F" w:rsidRPr="00FB1E81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750C7C" w:rsidRDefault="00750C7C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750C7C" w:rsidRPr="00750C7C" w:rsidRDefault="00750C7C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lastRenderedPageBreak/>
        <w:t>2.8. Сировине и материјали који се користе у радном процесу:</w:t>
      </w:r>
    </w:p>
    <w:p w:rsidR="00EC3A64" w:rsidRPr="00750C7C" w:rsidRDefault="00BF0BBA" w:rsidP="00750C7C">
      <w:pPr>
        <w:spacing w:line="240" w:lineRule="auto"/>
        <w:ind w:firstLine="708"/>
        <w:rPr>
          <w:sz w:val="24"/>
          <w:szCs w:val="24"/>
          <w:lang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6772A9" w:rsidRPr="00E155BC" w:rsidRDefault="00BF0BBA" w:rsidP="00E155BC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E155BC" w:rsidRPr="00B3510F" w:rsidRDefault="00E155BC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tbl>
      <w:tblPr>
        <w:tblpPr w:leftFromText="180" w:rightFromText="180" w:vertAnchor="text" w:horzAnchor="margin" w:tblpXSpec="center" w:tblpY="-73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36593B" w:rsidRPr="00F80BBA" w:rsidTr="0036593B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36593B" w:rsidRPr="00F80BBA" w:rsidTr="0036593B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B71FA6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E43A9E" w:rsidRDefault="00E43A9E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750C7C" w:rsidRPr="00750C7C" w:rsidRDefault="00750C7C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382932" w:rsidRPr="00E43A9E" w:rsidRDefault="00E43A9E" w:rsidP="00E43A9E">
      <w:pPr>
        <w:spacing w:line="240" w:lineRule="auto"/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3.</w:t>
      </w:r>
      <w:r w:rsidR="006F5FA9" w:rsidRPr="00E43A9E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A155AE"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750C7C" w:rsidRDefault="00750C7C" w:rsidP="00005180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750C7C" w:rsidRPr="00750C7C" w:rsidRDefault="00750C7C" w:rsidP="00005180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E762F0" w:rsidRDefault="00182066" w:rsidP="00E762F0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82066">
        <w:rPr>
          <w:rFonts w:cstheme="minorHAnsi"/>
          <w:b/>
          <w:sz w:val="28"/>
          <w:szCs w:val="28"/>
          <w:highlight w:val="lightGray"/>
        </w:rPr>
        <w:t>Служба за физикалну медицину и рехабилитацију</w:t>
      </w:r>
    </w:p>
    <w:p w:rsidR="00182066" w:rsidRPr="00182066" w:rsidRDefault="00182066" w:rsidP="00182066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182066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начелник службе</w:t>
      </w:r>
    </w:p>
    <w:p w:rsidR="00182066" w:rsidRDefault="00182066" w:rsidP="00182066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182066">
        <w:rPr>
          <w:rFonts w:cstheme="minorHAnsi"/>
          <w:sz w:val="24"/>
          <w:szCs w:val="24"/>
          <w:lang/>
        </w:rPr>
        <w:t>Виши физиотерапеут / главни физиотерапеут Службе за физикалну медицину и рехабилитацију</w:t>
      </w:r>
    </w:p>
    <w:p w:rsidR="009E2AFC" w:rsidRPr="00182066" w:rsidRDefault="009E2AFC" w:rsidP="009E2AFC">
      <w:pPr>
        <w:pStyle w:val="ListParagraph"/>
        <w:spacing w:after="0" w:line="240" w:lineRule="auto"/>
        <w:ind w:left="1560"/>
        <w:jc w:val="both"/>
        <w:rPr>
          <w:rFonts w:cstheme="minorHAnsi"/>
          <w:sz w:val="24"/>
          <w:szCs w:val="24"/>
          <w:lang/>
        </w:rPr>
      </w:pPr>
    </w:p>
    <w:p w:rsidR="00304CFD" w:rsidRDefault="009E2AFC" w:rsidP="00304CFD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9E2AFC">
        <w:rPr>
          <w:rFonts w:cstheme="minorHAnsi"/>
          <w:b/>
          <w:sz w:val="28"/>
          <w:szCs w:val="28"/>
          <w:highlight w:val="lightGray"/>
        </w:rPr>
        <w:t>Одсек за продужено лечење и рехабилитацију</w:t>
      </w:r>
    </w:p>
    <w:p w:rsidR="009E2AFC" w:rsidRPr="007B114A" w:rsidRDefault="009E2AFC" w:rsidP="009E2AFC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9E2AFC" w:rsidRPr="007B114A" w:rsidRDefault="009E2AFC" w:rsidP="009E2AFC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</w:t>
      </w:r>
    </w:p>
    <w:p w:rsidR="009E2AFC" w:rsidRPr="007B114A" w:rsidRDefault="009E2AFC" w:rsidP="009E2AFC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Виши физиотерапеут</w:t>
      </w:r>
    </w:p>
    <w:p w:rsidR="009E2AFC" w:rsidRPr="007B114A" w:rsidRDefault="009E2AFC" w:rsidP="009E2AFC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Виша медицинска сестра/техничар на осталим болничким одељењима</w:t>
      </w:r>
    </w:p>
    <w:p w:rsidR="009E2AFC" w:rsidRPr="007B114A" w:rsidRDefault="009E2AFC" w:rsidP="009E2AFC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Медицинска сестра/техничар на осталим болничким одељењима</w:t>
      </w:r>
    </w:p>
    <w:p w:rsidR="007B114A" w:rsidRDefault="007B114A" w:rsidP="007B114A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7B114A" w:rsidRDefault="007B114A" w:rsidP="007B114A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7B114A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7B114A" w:rsidRPr="007B114A" w:rsidRDefault="007B114A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7B114A" w:rsidRPr="007B114A" w:rsidRDefault="007B114A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7B114A" w:rsidRPr="007B114A" w:rsidRDefault="007B114A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</w:t>
      </w:r>
    </w:p>
    <w:p w:rsidR="007B114A" w:rsidRDefault="007B114A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Виши физиотерапеут</w:t>
      </w:r>
    </w:p>
    <w:p w:rsidR="007B114A" w:rsidRDefault="007B114A" w:rsidP="007B114A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7B114A" w:rsidRDefault="007B114A" w:rsidP="007B114A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7B114A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7B114A" w:rsidRPr="00C56632" w:rsidRDefault="007B114A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 субспецијалиста на болничком одељењу и у специјалистичкој амбуланти / шеф одсека</w:t>
      </w:r>
    </w:p>
    <w:p w:rsidR="00C56632" w:rsidRPr="00C56632" w:rsidRDefault="00C56632" w:rsidP="00C56632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7B114A" w:rsidRPr="00C56632" w:rsidRDefault="00C56632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</w:t>
      </w:r>
    </w:p>
    <w:p w:rsidR="00C56632" w:rsidRPr="00C56632" w:rsidRDefault="00C56632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Виши физиотерапеут</w:t>
      </w:r>
    </w:p>
    <w:p w:rsidR="00C56632" w:rsidRDefault="00C56632" w:rsidP="007B114A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Физиотерапеутски техничар</w:t>
      </w:r>
    </w:p>
    <w:p w:rsidR="00C56632" w:rsidRDefault="00C56632" w:rsidP="00C5663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C56632" w:rsidRDefault="00C56632" w:rsidP="00C5663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C56632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C56632" w:rsidRPr="00E75620" w:rsidRDefault="00C56632" w:rsidP="00C56632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кабинета</w:t>
      </w:r>
    </w:p>
    <w:p w:rsidR="00E75620" w:rsidRP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E75620" w:rsidRP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</w:t>
      </w:r>
    </w:p>
    <w:p w:rsidR="00C56632" w:rsidRPr="00E75620" w:rsidRDefault="00C56632" w:rsidP="00C56632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Виши физиотерапеут</w:t>
      </w:r>
    </w:p>
    <w:p w:rsidR="00E75620" w:rsidRDefault="00E75620" w:rsidP="00E75620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750C7C" w:rsidRDefault="00750C7C" w:rsidP="00E75620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E75620" w:rsidRDefault="00E75620" w:rsidP="00E75620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E75620">
        <w:rPr>
          <w:rFonts w:cstheme="minorHAnsi"/>
          <w:b/>
          <w:sz w:val="28"/>
          <w:szCs w:val="28"/>
          <w:highlight w:val="lightGray"/>
          <w:lang/>
        </w:rPr>
        <w:lastRenderedPageBreak/>
        <w:t>Кабинет за реуматологију</w:t>
      </w:r>
    </w:p>
    <w:p w:rsidR="00E75620" w:rsidRP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E75620" w:rsidRP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</w:t>
      </w:r>
    </w:p>
    <w:p w:rsidR="00E75620" w:rsidRP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Виша медицинска сестра/техничар на осталим болничким одељењима</w:t>
      </w:r>
    </w:p>
    <w:p w:rsidR="00E75620" w:rsidRDefault="00E75620" w:rsidP="00E75620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Медицинска сестра/техничар на осталим болничким одељењима</w:t>
      </w:r>
    </w:p>
    <w:p w:rsidR="009E2AFC" w:rsidRPr="009E2AFC" w:rsidRDefault="009E2AFC" w:rsidP="00304CFD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6C7D34" w:rsidRDefault="00956709" w:rsidP="00AC281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B5CE2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8F1B8C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A71214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A71214" w:rsidRPr="00366D3D" w:rsidRDefault="00A71214" w:rsidP="00A712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2977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7525" w:type="dxa"/>
            <w:vAlign w:val="center"/>
          </w:tcPr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A71214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A71214" w:rsidRPr="00366D3D" w:rsidRDefault="00A71214" w:rsidP="00A712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1214">
              <w:rPr>
                <w:rFonts w:cstheme="minorHAnsi"/>
                <w:sz w:val="20"/>
                <w:szCs w:val="20"/>
              </w:rPr>
              <w:t>Виши физиотерапеут / главни физиотерапеут Службе за физикалну медицину и рехабилитацију</w:t>
            </w:r>
          </w:p>
        </w:tc>
        <w:tc>
          <w:tcPr>
            <w:tcW w:w="7525" w:type="dxa"/>
            <w:vAlign w:val="center"/>
          </w:tcPr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спроводи самостално терапеутске процедуре из области физикалне медицине и рехабилитације (хидротерапија, електротерапија, кинезитерапија, парафинотерапија, киротерапија), на основу налога датог од стране лекара специјалисте за област физикалне медицине и рехабилитације и о томе води прописану медицинску документацију;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надзире и контролише рад физиотерапеута;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надзире рaд пoмoћнoг oсoбљa у вeзи хигиjeнe просторија за физикалну терапију, oпрeмe, мeдицинскe oдeћe и сл.;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спрoвoди кoнтинуирaни нaдзoр прoцeсa стaтистичкoг извeштaвaњa;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увoди у пoсao нoвoпримљeнe рaдникe и кoнтрoлишe oбуку припрaвникa;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lastRenderedPageBreak/>
              <w:t>– учи и мoтивише пaциjeнтa дa сe прaвилнo служи пoмaгaлимa;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прaти пaциjeнтoвo стaње и нaпрeдак;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прилaгoђaвa прoгрaм физиoтeрaпиje у склaду сa нaпрeткoм пaциjeнтoвoг стaњa;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пoдстиче и пoдучaвa пaциjeнтa зa сaмoстaлнo извoђeњe вeжби.</w:t>
            </w:r>
          </w:p>
        </w:tc>
      </w:tr>
      <w:tr w:rsidR="00A71214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71214" w:rsidRPr="00E53496" w:rsidRDefault="00A71214" w:rsidP="00A712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1214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7525" w:type="dxa"/>
            <w:vAlign w:val="center"/>
          </w:tcPr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 xml:space="preserve">– организује прикупљање података у циљу праћења санитарно-хигијенских и других </w:t>
            </w:r>
            <w:r w:rsidRPr="00A71214">
              <w:rPr>
                <w:color w:val="333333"/>
                <w:sz w:val="20"/>
                <w:szCs w:val="20"/>
              </w:rPr>
              <w:lastRenderedPageBreak/>
              <w:t>услова који утичу на стање здравља становништва;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A71214" w:rsidRPr="00A71214" w:rsidRDefault="00A71214" w:rsidP="00A7121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7121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A71214" w:rsidRDefault="00FF3D98" w:rsidP="00FF3D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3D98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7525" w:type="dxa"/>
            <w:vAlign w:val="center"/>
          </w:tcPr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lastRenderedPageBreak/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FF3D98" w:rsidRPr="00FF3D98" w:rsidRDefault="00FF3D98" w:rsidP="00FF3D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3D9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F3D98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FF3D98" w:rsidRPr="00AD3703" w:rsidRDefault="00FF3D98" w:rsidP="00FF3D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2520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7525" w:type="dxa"/>
            <w:vAlign w:val="center"/>
          </w:tcPr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lastRenderedPageBreak/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AD3703" w:rsidRDefault="00FF3D98" w:rsidP="008B25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2520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091A97" w:rsidRDefault="00FF3D98" w:rsidP="008B25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2520">
              <w:rPr>
                <w:rFonts w:cstheme="minorHAnsi"/>
                <w:color w:val="000000"/>
                <w:sz w:val="20"/>
                <w:szCs w:val="20"/>
              </w:rPr>
              <w:t>Виши физиотерапеут</w:t>
            </w:r>
          </w:p>
        </w:tc>
        <w:tc>
          <w:tcPr>
            <w:tcW w:w="7525" w:type="dxa"/>
            <w:vAlign w:val="center"/>
          </w:tcPr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спроводи самостално терапеутске процедуре из области физикалне медицине и рехабилитације (хидротерапија, електротерапија, кинезитерапија, парафинотерапија, киротерапија), на основу налога датог од стране лекара специјалисте за област физикалне медицине и рехабилитације и о томе води прописану медицинску документацију;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надзире и контролише рад физиотерапеута;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надзире рaд пoмoћнoг oсoбљa у вeзи хигиjeнe просторија за физикалну терапију, oпрeмe, мeдицинскe oдeћe и сл.;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спрoвoди кoнтинуирaни нaдзoр прoцeсa стaтистичкoг извeштaвaњa;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увoди у пoсao нoвoпримљeнe рaдникe и кoнтрoлишe oбуку припрaвникa;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учи и мoтивише пaциjeнтa дa сe прaвилнo служи пoмaгaлимa;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прaти пaциjeнтoвo стaње и нaпрeдак;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прилaгoђaвa прoгрaм физиoтeрaпиje у склaду сa нaпрeткoм пaциjeнтoвoг стaњa;</w:t>
            </w:r>
          </w:p>
          <w:p w:rsidR="00FF3D98" w:rsidRPr="008B2520" w:rsidRDefault="00FF3D98" w:rsidP="008B252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B2520">
              <w:rPr>
                <w:color w:val="333333"/>
                <w:sz w:val="20"/>
                <w:szCs w:val="20"/>
              </w:rPr>
              <w:t>– пoдстиче и пoдучaвa пaциjeнтa зa сaмoстaлнo извoђeњe вeжби.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056659" w:rsidRDefault="00FF3D98" w:rsidP="00BD5D6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t>Физиотерапеутски техничар</w:t>
            </w:r>
          </w:p>
        </w:tc>
        <w:tc>
          <w:tcPr>
            <w:tcW w:w="7525" w:type="dxa"/>
            <w:vAlign w:val="center"/>
          </w:tcPr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самостално спроводи терапеутске процедуре и поступке у области физикалне медицине и рехабилитације по налогу доктора специјалисте за област физикалне медицине и рехабилитације, о чему води прописану медицинску документацију;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прaти пaциjeнтoвo стaње и нaпрeдак;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прилaгoђaвa прoгрaм физиoтeрaпиje у склaду сa нaпрeткoм пaциjeнтoвoг стaњa;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пoдстиче и пoдучaва пaциjeнта да сaмoстaлнo извoди вeжбе.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59674A" w:rsidRDefault="00FF3D98" w:rsidP="00BD5D6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lastRenderedPageBreak/>
              <w:t>Виша медицинска сестра/техничар на осталим болничким одељењима</w:t>
            </w:r>
          </w:p>
        </w:tc>
        <w:tc>
          <w:tcPr>
            <w:tcW w:w="7525" w:type="dxa"/>
            <w:vAlign w:val="center"/>
          </w:tcPr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FF3D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F3D98" w:rsidRPr="0038378D" w:rsidRDefault="00FF3D98" w:rsidP="00BD5D6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7525" w:type="dxa"/>
            <w:vAlign w:val="center"/>
          </w:tcPr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FF3D98" w:rsidRPr="00BD5D67" w:rsidRDefault="00FF3D98" w:rsidP="00BD5D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D5D6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Default="003A66C2" w:rsidP="00BD5D67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750C7C" w:rsidRDefault="00750C7C" w:rsidP="00BD5D67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750C7C" w:rsidRDefault="00750C7C" w:rsidP="00BD5D67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750C7C" w:rsidRPr="00750C7C" w:rsidRDefault="00750C7C" w:rsidP="00BD5D67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lastRenderedPageBreak/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366D3D" w:rsidRDefault="00C0244A" w:rsidP="00230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2977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4447" w:type="dxa"/>
            <w:vAlign w:val="center"/>
          </w:tcPr>
          <w:p w:rsidR="00C0244A" w:rsidRPr="00C0244A" w:rsidRDefault="00C0244A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C0244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C0244A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366D3D" w:rsidRDefault="00C0244A" w:rsidP="00230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1214">
              <w:rPr>
                <w:rFonts w:cstheme="minorHAnsi"/>
                <w:sz w:val="20"/>
                <w:szCs w:val="20"/>
              </w:rPr>
              <w:t>Виши физиотерапеут / главни физиотерапеут Службе за физикалну медицину и рехабилитацију</w:t>
            </w:r>
          </w:p>
        </w:tc>
        <w:tc>
          <w:tcPr>
            <w:tcW w:w="4447" w:type="dxa"/>
            <w:vAlign w:val="center"/>
          </w:tcPr>
          <w:p w:rsidR="00C0244A" w:rsidRPr="00C0244A" w:rsidRDefault="00C0244A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C0244A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физиотерапеутског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C0244A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E53496" w:rsidRDefault="00C0244A" w:rsidP="00230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1214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C0244A" w:rsidRPr="00C0244A" w:rsidRDefault="00C0244A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C0244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cstheme="minorHAnsi"/>
                <w:sz w:val="20"/>
                <w:szCs w:val="20"/>
                <w:lang/>
              </w:rPr>
              <w:t>,</w:t>
            </w:r>
            <w:r>
              <w:t xml:space="preserve"> </w:t>
            </w:r>
            <w:r w:rsidRPr="00C0244A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A71214" w:rsidRDefault="00C0244A" w:rsidP="00230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3D98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4447" w:type="dxa"/>
            <w:vAlign w:val="center"/>
          </w:tcPr>
          <w:p w:rsidR="00C0244A" w:rsidRPr="00DB3F34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244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cstheme="minorHAnsi"/>
                <w:sz w:val="20"/>
                <w:szCs w:val="20"/>
                <w:lang/>
              </w:rPr>
              <w:t>,</w:t>
            </w:r>
            <w:r>
              <w:t xml:space="preserve"> </w:t>
            </w:r>
            <w:r w:rsidRPr="00C0244A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AD3703" w:rsidRDefault="00C0244A" w:rsidP="00230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2520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4447" w:type="dxa"/>
            <w:vAlign w:val="center"/>
          </w:tcPr>
          <w:p w:rsidR="00C0244A" w:rsidRPr="00B83499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244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cstheme="minorHAnsi"/>
                <w:sz w:val="20"/>
                <w:szCs w:val="20"/>
                <w:lang/>
              </w:rPr>
              <w:t>,</w:t>
            </w:r>
            <w:r>
              <w:t xml:space="preserve"> </w:t>
            </w:r>
            <w:r w:rsidRPr="00C0244A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AD3703" w:rsidRDefault="00C0244A" w:rsidP="002304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2520">
              <w:rPr>
                <w:rFonts w:cstheme="minorHAnsi"/>
                <w:color w:val="000000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C0244A" w:rsidRPr="004A7C05" w:rsidRDefault="004A7C05" w:rsidP="00734729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4A7C05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4A7C05">
              <w:rPr>
                <w:rFonts w:cstheme="minorHAnsi"/>
                <w:sz w:val="20"/>
                <w:szCs w:val="20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091A97" w:rsidRDefault="00C0244A" w:rsidP="002304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2520">
              <w:rPr>
                <w:rFonts w:cstheme="minorHAnsi"/>
                <w:color w:val="000000"/>
                <w:sz w:val="20"/>
                <w:szCs w:val="20"/>
              </w:rPr>
              <w:t>Виши физиотерапеут</w:t>
            </w:r>
          </w:p>
        </w:tc>
        <w:tc>
          <w:tcPr>
            <w:tcW w:w="4447" w:type="dxa"/>
            <w:vAlign w:val="center"/>
          </w:tcPr>
          <w:p w:rsidR="00C0244A" w:rsidRPr="004A7C05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4A7C05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физиотерапеутског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4A7C05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056659" w:rsidRDefault="00C0244A" w:rsidP="002304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t>Физиотерапеутски техничар</w:t>
            </w:r>
          </w:p>
        </w:tc>
        <w:tc>
          <w:tcPr>
            <w:tcW w:w="4447" w:type="dxa"/>
            <w:vAlign w:val="center"/>
          </w:tcPr>
          <w:p w:rsidR="00C0244A" w:rsidRPr="004A7C05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4A7C05">
              <w:rPr>
                <w:rFonts w:cstheme="minorHAnsi"/>
                <w:sz w:val="20"/>
                <w:szCs w:val="20"/>
              </w:rPr>
              <w:t>Средње образовање - медицинска школа  физиотерапеутског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4A7C05">
              <w:rPr>
                <w:rFonts w:cstheme="minorHAnsi"/>
                <w:sz w:val="20"/>
                <w:szCs w:val="20"/>
                <w:lang/>
              </w:rPr>
              <w:t xml:space="preserve">Стручни испит, лиценца, најмање 6 месеци радног искуства у </w:t>
            </w:r>
            <w:r w:rsidRPr="004A7C05">
              <w:rPr>
                <w:rFonts w:cstheme="minorHAnsi"/>
                <w:sz w:val="20"/>
                <w:szCs w:val="20"/>
                <w:lang/>
              </w:rPr>
              <w:lastRenderedPageBreak/>
              <w:t>наведеном звању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59674A" w:rsidRDefault="00C0244A" w:rsidP="002304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C0244A" w:rsidRPr="004A7C05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4A7C05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4A7C05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C0244A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0244A" w:rsidRPr="008B381E" w:rsidRDefault="00C0244A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0244A" w:rsidRPr="0038378D" w:rsidRDefault="00C0244A" w:rsidP="0023042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5D67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C0244A" w:rsidRPr="004A7C05" w:rsidRDefault="004A7C0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4A7C05">
              <w:rPr>
                <w:rFonts w:cstheme="minorHAnsi"/>
                <w:sz w:val="20"/>
                <w:szCs w:val="20"/>
              </w:rPr>
              <w:t>Средње образовање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4A7C05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C51A4A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A4A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C51A4A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215EB2" w:rsidRDefault="00180393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80393">
              <w:rPr>
                <w:rFonts w:cstheme="minorHAnsi"/>
                <w:b/>
                <w:color w:val="000000"/>
                <w:sz w:val="20"/>
                <w:szCs w:val="20"/>
              </w:rPr>
              <w:t>Служба за физикалну медицину и рехабилитацију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180393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0393">
              <w:rPr>
                <w:rFonts w:cstheme="minorHAnsi"/>
                <w:sz w:val="20"/>
                <w:szCs w:val="20"/>
              </w:rPr>
              <w:t>Матић Срђан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18039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0393">
              <w:rPr>
                <w:rFonts w:cstheme="minorHAnsi"/>
                <w:sz w:val="20"/>
                <w:szCs w:val="20"/>
              </w:rPr>
              <w:t>Петровић Валентина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215EB2" w:rsidRPr="00C51A4A" w:rsidTr="00D73DB6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5EB2" w:rsidRPr="00215EB2" w:rsidRDefault="00180393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80393">
              <w:rPr>
                <w:rFonts w:cstheme="minorHAnsi"/>
                <w:b/>
                <w:color w:val="000000"/>
                <w:sz w:val="20"/>
                <w:szCs w:val="20"/>
              </w:rPr>
              <w:t>Одсек за продужено лечење и рехабилитацију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18039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0393">
              <w:rPr>
                <w:rFonts w:cstheme="minorHAnsi"/>
                <w:sz w:val="20"/>
                <w:szCs w:val="20"/>
              </w:rPr>
              <w:t>Илић-Јовић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18039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0393">
              <w:rPr>
                <w:rFonts w:cstheme="minorHAnsi"/>
                <w:sz w:val="20"/>
                <w:szCs w:val="20"/>
              </w:rPr>
              <w:t>Милићевић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Здравковић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Стевановић Зоран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Трајковић Александар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Петковић 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Аранђеловић Виолета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Ивановић Горан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FE6BA6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Станишић Предраг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0922F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22FA">
              <w:rPr>
                <w:rFonts w:cstheme="minorHAnsi"/>
                <w:sz w:val="20"/>
                <w:szCs w:val="20"/>
              </w:rPr>
              <w:t>Гавриловић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922FA" w:rsidRPr="00C51A4A" w:rsidTr="002304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922FA" w:rsidRPr="000922FA" w:rsidRDefault="000922FA" w:rsidP="000922FA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0922FA">
              <w:rPr>
                <w:b/>
                <w:sz w:val="20"/>
                <w:szCs w:val="20"/>
                <w:lang/>
              </w:rPr>
              <w:t>Одсек за рану рехабилитацију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B4B4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4B4F">
              <w:rPr>
                <w:rFonts w:cstheme="minorHAnsi"/>
                <w:sz w:val="20"/>
                <w:szCs w:val="20"/>
              </w:rPr>
              <w:t>Раденковић Бранимир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Стојановић Сунчица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Цекић Далибор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Крстић Маја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Мијић Дејан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Тасић Горан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B3280" w:rsidRPr="00C51A4A" w:rsidTr="002304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B3280" w:rsidRPr="00A66177" w:rsidRDefault="003B3280" w:rsidP="00297B8D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A66177">
              <w:rPr>
                <w:b/>
                <w:sz w:val="20"/>
                <w:szCs w:val="20"/>
                <w:lang/>
              </w:rPr>
              <w:t>Одсек за амбулантну рехабилитацију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Љубић Јасна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Димитријевић Лидија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Стојановић Цакић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Алексић Стефан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B328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3280">
              <w:rPr>
                <w:rFonts w:cstheme="minorHAnsi"/>
                <w:sz w:val="20"/>
                <w:szCs w:val="20"/>
              </w:rPr>
              <w:t>Младеновић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5A177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0634A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34A3">
              <w:rPr>
                <w:rFonts w:cstheme="minorHAnsi"/>
                <w:sz w:val="20"/>
                <w:szCs w:val="20"/>
              </w:rPr>
              <w:t>Станчић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5A177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0634A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34A3">
              <w:rPr>
                <w:rFonts w:cstheme="minorHAnsi"/>
                <w:sz w:val="20"/>
                <w:szCs w:val="20"/>
              </w:rPr>
              <w:t>Додић Тања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5A177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634A3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0634A3" w:rsidRDefault="000634A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34A3">
              <w:rPr>
                <w:rFonts w:cstheme="minorHAnsi"/>
                <w:sz w:val="20"/>
                <w:szCs w:val="20"/>
              </w:rPr>
              <w:t>Илић Ирена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634A3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634A3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0634A3" w:rsidRDefault="000634A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34A3">
              <w:rPr>
                <w:rFonts w:cstheme="minorHAnsi"/>
                <w:sz w:val="20"/>
                <w:szCs w:val="20"/>
              </w:rPr>
              <w:t>Милошевић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634A3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634A3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0634A3" w:rsidRDefault="000634A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34A3">
              <w:rPr>
                <w:rFonts w:cstheme="minorHAnsi"/>
                <w:sz w:val="20"/>
                <w:szCs w:val="20"/>
              </w:rPr>
              <w:t>Антић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634A3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634A3" w:rsidRPr="00C51A4A" w:rsidTr="002304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34A3" w:rsidRPr="00A66177" w:rsidRDefault="000634A3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66177">
              <w:rPr>
                <w:rFonts w:cstheme="minorHAnsi"/>
                <w:b/>
                <w:color w:val="000000"/>
                <w:sz w:val="20"/>
                <w:szCs w:val="20"/>
              </w:rPr>
              <w:t>Кабинет за електродијагностику и електростимулацију</w:t>
            </w:r>
          </w:p>
        </w:tc>
      </w:tr>
      <w:tr w:rsidR="000634A3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0634A3" w:rsidRDefault="00593C9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3C92">
              <w:rPr>
                <w:rFonts w:cstheme="minorHAnsi"/>
                <w:sz w:val="20"/>
                <w:szCs w:val="20"/>
              </w:rPr>
              <w:t>Пешић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634A3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0634A3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0634A3" w:rsidRDefault="00593C9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3C92">
              <w:rPr>
                <w:rFonts w:cstheme="minorHAnsi"/>
                <w:sz w:val="20"/>
                <w:szCs w:val="20"/>
              </w:rPr>
              <w:t>Младеновић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4A3" w:rsidRPr="00C51A4A" w:rsidRDefault="000634A3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634A3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593C92" w:rsidRPr="00C51A4A" w:rsidTr="002304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3C92" w:rsidRPr="00A66177" w:rsidRDefault="00593C92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66177">
              <w:rPr>
                <w:rFonts w:cstheme="minorHAnsi"/>
                <w:b/>
                <w:color w:val="000000"/>
                <w:sz w:val="20"/>
                <w:szCs w:val="20"/>
              </w:rPr>
              <w:t>Кабинет за реуматологију</w:t>
            </w:r>
          </w:p>
        </w:tc>
      </w:tr>
      <w:tr w:rsidR="00593C92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0634A3" w:rsidRDefault="00593C9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3C92">
              <w:rPr>
                <w:rFonts w:cstheme="minorHAnsi"/>
                <w:sz w:val="20"/>
                <w:szCs w:val="20"/>
              </w:rPr>
              <w:t>Тасић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93C92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593C92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0634A3" w:rsidRDefault="00593C9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3C92">
              <w:rPr>
                <w:rFonts w:cstheme="minorHAnsi"/>
                <w:sz w:val="20"/>
                <w:szCs w:val="20"/>
              </w:rPr>
              <w:t>Цветковић Добрила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93C92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593C92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0634A3" w:rsidRDefault="00593C9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3C92">
              <w:rPr>
                <w:rFonts w:cstheme="minorHAnsi"/>
                <w:sz w:val="20"/>
                <w:szCs w:val="20"/>
              </w:rPr>
              <w:t>Станојевић Иван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C92" w:rsidRPr="00C51A4A" w:rsidRDefault="00593C92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93C92" w:rsidRPr="00C51A4A" w:rsidRDefault="00A6617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</w:tbl>
    <w:p w:rsidR="00A56420" w:rsidRPr="00750C7C" w:rsidRDefault="00A56420" w:rsidP="00C51A4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E2793E" w:rsidRPr="008301AE" w:rsidRDefault="0082103C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C51A4A" w:rsidRPr="00A56420" w:rsidRDefault="00C51A4A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222B9D" w:rsidRDefault="00222B9D" w:rsidP="00222B9D">
      <w:pPr>
        <w:spacing w:line="240" w:lineRule="auto"/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sr-Latn-CS"/>
        </w:rPr>
        <w:t>4.1.2.</w:t>
      </w:r>
      <w:r w:rsidR="00874C04" w:rsidRPr="00222B9D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9A01FE" w:rsidRDefault="009A01FE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9A01FE" w:rsidRDefault="009A01FE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9A01FE" w:rsidRPr="009A01FE" w:rsidRDefault="009A01FE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A56420" w:rsidRPr="0037753C" w:rsidRDefault="00222B9D" w:rsidP="009A01FE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4.1.3.</w:t>
      </w:r>
      <w:r w:rsidR="002E63CE" w:rsidRPr="00222B9D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="002E63CE" w:rsidRPr="00222B9D">
        <w:rPr>
          <w:rFonts w:cstheme="minorHAnsi"/>
          <w:sz w:val="24"/>
          <w:szCs w:val="24"/>
        </w:rPr>
        <w:t>Биолошке штетности се не јављају као штетности</w:t>
      </w:r>
      <w:r w:rsidR="0037753C">
        <w:rPr>
          <w:rFonts w:cstheme="minorHAnsi"/>
          <w:sz w:val="24"/>
          <w:szCs w:val="24"/>
        </w:rPr>
        <w:t>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516047" w:rsidRPr="00A56420" w:rsidRDefault="00764804" w:rsidP="00A5642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</w:t>
      </w:r>
      <w:r w:rsidR="0046625E">
        <w:rPr>
          <w:rFonts w:cstheme="minorHAnsi"/>
          <w:sz w:val="24"/>
          <w:szCs w:val="24"/>
        </w:rPr>
        <w:t xml:space="preserve"> који раде на радним местима са повећаним ризиком</w:t>
      </w:r>
      <w:r w:rsidRPr="00764804">
        <w:rPr>
          <w:rFonts w:cstheme="minorHAnsi"/>
          <w:sz w:val="24"/>
          <w:szCs w:val="24"/>
        </w:rPr>
        <w:t xml:space="preserve">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C51A4A" w:rsidRPr="00A56420" w:rsidRDefault="008201A9" w:rsidP="00A56420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361CB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A56420" w:rsidRPr="00395EA9" w:rsidRDefault="00CA6297" w:rsidP="00A56420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Актом о процени ризика нису дефинисана радна места са повећаним ризиком, за запослене који рад обављају ноћу послодавац је у обавези да их упути на периодични преглед у службу медицине рада на п</w:t>
      </w:r>
      <w:r w:rsidR="00763FDF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риод од годину дана.</w:t>
      </w: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lastRenderedPageBreak/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8301AE" w:rsidRPr="008301AE" w:rsidRDefault="008301A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130B4D"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="00E53543">
        <w:rPr>
          <w:rFonts w:cstheme="minorHAnsi"/>
          <w:sz w:val="24"/>
          <w:szCs w:val="24"/>
        </w:rPr>
        <w:t xml:space="preserve"> 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8D06CC" w:rsidRDefault="00E94FD5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A56420" w:rsidRDefault="00A56420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395EA9" w:rsidRPr="00395EA9" w:rsidRDefault="00395EA9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lastRenderedPageBreak/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</w:rPr>
      </w:pPr>
    </w:p>
    <w:p w:rsidR="00C51A4A" w:rsidRPr="00D92427" w:rsidRDefault="00C51A4A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A56420" w:rsidRPr="00A56420" w:rsidRDefault="00A56420" w:rsidP="008301AE">
      <w:pPr>
        <w:spacing w:line="240" w:lineRule="auto"/>
        <w:rPr>
          <w:rFonts w:cstheme="minorHAnsi"/>
          <w:sz w:val="24"/>
          <w:szCs w:val="24"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820206" w:rsidRPr="00A56420" w:rsidRDefault="00820206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E37B36" w:rsidRDefault="00E53543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lang/>
        </w:rPr>
      </w:pPr>
      <w:r w:rsidRPr="00E53543">
        <w:rPr>
          <w:rFonts w:cstheme="minorHAnsi"/>
          <w:b/>
          <w:sz w:val="44"/>
          <w:szCs w:val="44"/>
          <w:highlight w:val="lightGray"/>
        </w:rPr>
        <w:t xml:space="preserve">СЛУЖБА </w:t>
      </w:r>
      <w:r w:rsidRPr="00E5215E">
        <w:rPr>
          <w:rFonts w:cstheme="minorHAnsi"/>
          <w:b/>
          <w:sz w:val="44"/>
          <w:szCs w:val="44"/>
          <w:highlight w:val="lightGray"/>
        </w:rPr>
        <w:t xml:space="preserve">ЗА </w:t>
      </w:r>
      <w:r w:rsidR="00E37B36" w:rsidRPr="00E37B36">
        <w:rPr>
          <w:rFonts w:cstheme="minorHAnsi"/>
          <w:b/>
          <w:sz w:val="44"/>
          <w:szCs w:val="44"/>
          <w:highlight w:val="lightGray"/>
          <w:lang/>
        </w:rPr>
        <w:t>ФИЗИКАЛНУ МЕДИЦИНУ СА РЕХАБИЛИТАЦИЈОМ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509B7" w:rsidRDefault="004509B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E4056" w:rsidRDefault="005E4056" w:rsidP="00752F68">
      <w:pPr>
        <w:spacing w:line="240" w:lineRule="auto"/>
        <w:rPr>
          <w:rFonts w:cstheme="minorHAnsi"/>
          <w:b/>
          <w:sz w:val="44"/>
          <w:szCs w:val="44"/>
        </w:rPr>
      </w:pPr>
    </w:p>
    <w:p w:rsidR="005E4056" w:rsidRDefault="005E4056" w:rsidP="00752F68">
      <w:pPr>
        <w:spacing w:line="240" w:lineRule="auto"/>
        <w:rPr>
          <w:rFonts w:cstheme="minorHAnsi"/>
          <w:b/>
          <w:sz w:val="24"/>
          <w:szCs w:val="24"/>
        </w:rPr>
      </w:pPr>
    </w:p>
    <w:p w:rsidR="00820206" w:rsidRDefault="00820206" w:rsidP="00752F68">
      <w:pPr>
        <w:spacing w:line="240" w:lineRule="auto"/>
        <w:rPr>
          <w:rFonts w:cstheme="minorHAnsi"/>
          <w:b/>
          <w:sz w:val="24"/>
          <w:szCs w:val="24"/>
        </w:rPr>
      </w:pPr>
    </w:p>
    <w:p w:rsidR="00CE74E9" w:rsidRPr="00CE74E9" w:rsidRDefault="00CE74E9" w:rsidP="00752F6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73DB6" w:rsidRDefault="00CE74E9" w:rsidP="00D73DB6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1C48D0">
        <w:rPr>
          <w:rFonts w:cstheme="minorHAnsi"/>
          <w:b/>
          <w:sz w:val="28"/>
          <w:szCs w:val="28"/>
          <w:highlight w:val="lightGray"/>
          <w:lang/>
        </w:rPr>
        <w:lastRenderedPageBreak/>
        <w:t xml:space="preserve">6.0. </w:t>
      </w:r>
      <w:r w:rsidR="001C48D0" w:rsidRPr="001C48D0">
        <w:rPr>
          <w:rFonts w:cstheme="minorHAnsi"/>
          <w:b/>
          <w:sz w:val="28"/>
          <w:szCs w:val="28"/>
          <w:highlight w:val="lightGray"/>
          <w:lang/>
        </w:rPr>
        <w:t>Служба за физикалну медицину и рехабилитацију</w:t>
      </w:r>
    </w:p>
    <w:p w:rsidR="001C48D0" w:rsidRPr="006B0FC0" w:rsidRDefault="001C48D0" w:rsidP="00D73DB6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b/>
          <w:sz w:val="28"/>
          <w:szCs w:val="28"/>
          <w:lang/>
        </w:rPr>
        <w:tab/>
        <w:t>-</w:t>
      </w:r>
      <w:r>
        <w:rPr>
          <w:rFonts w:cstheme="minorHAnsi"/>
          <w:b/>
          <w:sz w:val="28"/>
          <w:szCs w:val="28"/>
          <w:lang/>
        </w:rPr>
        <w:tab/>
      </w:r>
      <w:r w:rsidR="006B0FC0" w:rsidRPr="006B0FC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начелник службе</w:t>
      </w:r>
    </w:p>
    <w:p w:rsidR="006B0FC0" w:rsidRPr="006B0FC0" w:rsidRDefault="006B0FC0" w:rsidP="00D73DB6">
      <w:pPr>
        <w:spacing w:after="0" w:line="240" w:lineRule="auto"/>
        <w:rPr>
          <w:rFonts w:cstheme="minorHAnsi"/>
          <w:sz w:val="24"/>
          <w:szCs w:val="24"/>
          <w:lang/>
        </w:rPr>
      </w:pPr>
      <w:r w:rsidRPr="006B0FC0">
        <w:rPr>
          <w:rFonts w:cstheme="minorHAnsi"/>
          <w:sz w:val="24"/>
          <w:szCs w:val="24"/>
          <w:lang/>
        </w:rPr>
        <w:tab/>
        <w:t>-</w:t>
      </w:r>
      <w:r w:rsidRPr="006B0FC0">
        <w:rPr>
          <w:rFonts w:cstheme="minorHAnsi"/>
          <w:sz w:val="24"/>
          <w:szCs w:val="24"/>
          <w:lang/>
        </w:rPr>
        <w:tab/>
        <w:t>Виши физиотерапеут / главни физиотерапеут Службе за физикалну медицину и рехабилитацију</w:t>
      </w:r>
    </w:p>
    <w:p w:rsidR="006B0FC0" w:rsidRDefault="006B0FC0" w:rsidP="00D73DB6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6B0FC0" w:rsidRDefault="006B0FC0" w:rsidP="00D73DB6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6B0FC0">
        <w:rPr>
          <w:rFonts w:cstheme="minorHAnsi"/>
          <w:b/>
          <w:sz w:val="28"/>
          <w:szCs w:val="28"/>
          <w:highlight w:val="lightGray"/>
          <w:lang/>
        </w:rPr>
        <w:t>Одсек за продужено лечење и рехабилитацију</w:t>
      </w:r>
    </w:p>
    <w:p w:rsidR="006B0FC0" w:rsidRPr="000B36E3" w:rsidRDefault="006B0FC0" w:rsidP="006B0FC0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B36E3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6B0FC0" w:rsidRDefault="006B0FC0" w:rsidP="006B0FC0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6B0FC0" w:rsidRDefault="006B0FC0" w:rsidP="006B0FC0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6B0FC0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6B0FC0" w:rsidRPr="000B36E3" w:rsidRDefault="006B0FC0" w:rsidP="006B0FC0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B36E3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B36E3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0B36E3" w:rsidRPr="000B36E3" w:rsidRDefault="000B36E3" w:rsidP="000B36E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B36E3">
        <w:rPr>
          <w:rFonts w:cstheme="minorHAnsi"/>
          <w:sz w:val="24"/>
          <w:szCs w:val="24"/>
          <w:lang/>
        </w:rPr>
        <w:t>Доктор медицине субспецијалиста на болничком одељењу и у специјалистичкој амбуланти / шеф одсека</w:t>
      </w: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B36E3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0B36E3" w:rsidRPr="000B36E3" w:rsidRDefault="000B36E3" w:rsidP="000B36E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B36E3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кабинета</w:t>
      </w: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0B36E3" w:rsidRDefault="000B36E3" w:rsidP="000B36E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B36E3">
        <w:rPr>
          <w:rFonts w:cstheme="minorHAnsi"/>
          <w:b/>
          <w:sz w:val="28"/>
          <w:szCs w:val="28"/>
          <w:highlight w:val="lightGray"/>
          <w:lang/>
        </w:rPr>
        <w:t>Кабинет за реуматологију</w:t>
      </w:r>
    </w:p>
    <w:p w:rsidR="000B36E3" w:rsidRPr="000B36E3" w:rsidRDefault="000B36E3" w:rsidP="000B36E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B36E3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6B0FC0" w:rsidRDefault="006B0FC0" w:rsidP="00D73DB6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6B0FC0" w:rsidRPr="001C48D0" w:rsidRDefault="006B0FC0" w:rsidP="00D73DB6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D73DB6" w:rsidRPr="00402CD9" w:rsidRDefault="00D73DB6" w:rsidP="00D73DB6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6.1.</w:t>
      </w:r>
      <w:r w:rsidRPr="00402CD9">
        <w:rPr>
          <w:rFonts w:cstheme="minorHAnsi"/>
          <w:b/>
          <w:sz w:val="24"/>
          <w:szCs w:val="24"/>
        </w:rPr>
        <w:t>ОПШТИ ПОДАЦИ</w:t>
      </w:r>
    </w:p>
    <w:p w:rsidR="00D73DB6" w:rsidRPr="00ED2816" w:rsidRDefault="00D73DB6" w:rsidP="00D73DB6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D73DB6" w:rsidRPr="007D3EDA" w:rsidRDefault="00D73DB6" w:rsidP="00D73DB6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6.1.1. Број радног места: </w:t>
      </w:r>
      <w:r w:rsidR="007D3EDA">
        <w:rPr>
          <w:rFonts w:cstheme="minorHAnsi"/>
          <w:sz w:val="24"/>
          <w:szCs w:val="24"/>
        </w:rPr>
        <w:t>01-0</w:t>
      </w:r>
      <w:r w:rsidR="007D3EDA">
        <w:rPr>
          <w:rFonts w:cstheme="minorHAnsi"/>
          <w:sz w:val="24"/>
          <w:szCs w:val="24"/>
          <w:lang/>
        </w:rPr>
        <w:t>5</w:t>
      </w:r>
    </w:p>
    <w:p w:rsidR="00D73DB6" w:rsidRPr="002E1A34" w:rsidRDefault="00D73DB6" w:rsidP="00D73DB6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8A2871">
        <w:rPr>
          <w:rFonts w:cstheme="minorHAnsi"/>
          <w:sz w:val="24"/>
          <w:szCs w:val="24"/>
        </w:rPr>
        <w:t xml:space="preserve">Служба за </w:t>
      </w:r>
      <w:r w:rsidR="002E1A34">
        <w:rPr>
          <w:rFonts w:cstheme="minorHAnsi"/>
          <w:sz w:val="24"/>
          <w:szCs w:val="24"/>
          <w:lang/>
        </w:rPr>
        <w:t>физикалну медицину са рехабилитацијом</w:t>
      </w:r>
    </w:p>
    <w:p w:rsidR="00D73DB6" w:rsidRPr="009072F9" w:rsidRDefault="00D73DB6" w:rsidP="00D73DB6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6.1.3. Локација и адреса организационог дела: </w:t>
      </w:r>
      <w:r w:rsidR="009072F9">
        <w:rPr>
          <w:rFonts w:cstheme="minorHAnsi"/>
          <w:sz w:val="24"/>
          <w:szCs w:val="24"/>
          <w:lang/>
        </w:rPr>
        <w:t>у седишту послодавца</w:t>
      </w:r>
    </w:p>
    <w:p w:rsidR="00D73DB6" w:rsidRDefault="00D73DB6" w:rsidP="00D73DB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D73DB6" w:rsidRPr="00A56420" w:rsidRDefault="00D73DB6" w:rsidP="00D73DB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D73DB6" w:rsidRPr="00402CD9" w:rsidRDefault="00D73DB6" w:rsidP="00D73DB6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6.2.</w:t>
      </w:r>
      <w:r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D73DB6" w:rsidRPr="00050615" w:rsidRDefault="00D73DB6" w:rsidP="004E37B7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985F6B">
        <w:rPr>
          <w:rFonts w:cstheme="minorHAnsi"/>
        </w:rPr>
        <w:t>Радни процес</w:t>
      </w:r>
      <w:r w:rsidRPr="00985F6B">
        <w:rPr>
          <w:rFonts w:cstheme="minorHAnsi"/>
          <w:sz w:val="24"/>
          <w:szCs w:val="24"/>
        </w:rPr>
        <w:t xml:space="preserve"> </w:t>
      </w:r>
      <w:r w:rsidR="00985F6B">
        <w:rPr>
          <w:rFonts w:cstheme="minorHAnsi"/>
          <w:sz w:val="24"/>
          <w:szCs w:val="24"/>
          <w:lang/>
        </w:rPr>
        <w:t>д</w:t>
      </w:r>
      <w:r w:rsidR="009072F9" w:rsidRPr="00985F6B">
        <w:rPr>
          <w:rFonts w:cstheme="minorHAnsi"/>
          <w:sz w:val="24"/>
          <w:szCs w:val="24"/>
          <w:lang/>
        </w:rPr>
        <w:t>октор</w:t>
      </w:r>
      <w:r w:rsidR="00985F6B">
        <w:rPr>
          <w:rFonts w:cstheme="minorHAnsi"/>
          <w:sz w:val="24"/>
          <w:szCs w:val="24"/>
          <w:lang/>
        </w:rPr>
        <w:t>а медицине специјалисте</w:t>
      </w:r>
      <w:r w:rsidR="009072F9" w:rsidRPr="00985F6B">
        <w:rPr>
          <w:rFonts w:cstheme="minorHAnsi"/>
          <w:sz w:val="24"/>
          <w:szCs w:val="24"/>
          <w:lang/>
        </w:rPr>
        <w:t xml:space="preserve"> на болничком одељењу и у специјалистичкој амбуланти / начелник</w:t>
      </w:r>
      <w:r w:rsidR="00985F6B">
        <w:rPr>
          <w:rFonts w:cstheme="minorHAnsi"/>
          <w:sz w:val="24"/>
          <w:szCs w:val="24"/>
          <w:lang/>
        </w:rPr>
        <w:t>а</w:t>
      </w:r>
      <w:r w:rsidR="009072F9" w:rsidRPr="00985F6B">
        <w:rPr>
          <w:rFonts w:cstheme="minorHAnsi"/>
          <w:sz w:val="24"/>
          <w:szCs w:val="24"/>
          <w:lang/>
        </w:rPr>
        <w:t xml:space="preserve"> службе, </w:t>
      </w:r>
      <w:r w:rsidR="00985F6B">
        <w:rPr>
          <w:rFonts w:cstheme="minorHAnsi"/>
          <w:sz w:val="24"/>
          <w:szCs w:val="24"/>
          <w:lang/>
        </w:rPr>
        <w:t>вишег</w:t>
      </w:r>
      <w:r w:rsidR="009072F9" w:rsidRPr="00985F6B">
        <w:rPr>
          <w:rFonts w:cstheme="minorHAnsi"/>
          <w:sz w:val="24"/>
          <w:szCs w:val="24"/>
          <w:lang/>
        </w:rPr>
        <w:t xml:space="preserve"> физиотерапеут</w:t>
      </w:r>
      <w:r w:rsidR="00985F6B">
        <w:rPr>
          <w:rFonts w:cstheme="minorHAnsi"/>
          <w:sz w:val="24"/>
          <w:szCs w:val="24"/>
          <w:lang/>
        </w:rPr>
        <w:t>а / главног</w:t>
      </w:r>
      <w:r w:rsidR="009072F9" w:rsidRPr="00985F6B">
        <w:rPr>
          <w:rFonts w:cstheme="minorHAnsi"/>
          <w:sz w:val="24"/>
          <w:szCs w:val="24"/>
          <w:lang/>
        </w:rPr>
        <w:t xml:space="preserve"> физиотерапеут</w:t>
      </w:r>
      <w:r w:rsidR="00985F6B">
        <w:rPr>
          <w:rFonts w:cstheme="minorHAnsi"/>
          <w:sz w:val="24"/>
          <w:szCs w:val="24"/>
          <w:lang/>
        </w:rPr>
        <w:t>а</w:t>
      </w:r>
      <w:r w:rsidR="009072F9" w:rsidRPr="00985F6B">
        <w:rPr>
          <w:rFonts w:cstheme="minorHAnsi"/>
          <w:sz w:val="24"/>
          <w:szCs w:val="24"/>
          <w:lang/>
        </w:rPr>
        <w:t xml:space="preserve"> Службе за физикалну медицину и рехабилитацију, </w:t>
      </w:r>
      <w:r w:rsidR="00985F6B">
        <w:rPr>
          <w:rFonts w:cstheme="minorHAnsi"/>
          <w:sz w:val="24"/>
          <w:szCs w:val="24"/>
          <w:lang/>
        </w:rPr>
        <w:t>д</w:t>
      </w:r>
      <w:r w:rsidR="00985F6B" w:rsidRPr="00985F6B">
        <w:rPr>
          <w:rFonts w:cstheme="minorHAnsi"/>
          <w:sz w:val="24"/>
          <w:szCs w:val="24"/>
          <w:lang/>
        </w:rPr>
        <w:t>октор</w:t>
      </w:r>
      <w:r w:rsidR="00985F6B">
        <w:rPr>
          <w:rFonts w:cstheme="minorHAnsi"/>
          <w:sz w:val="24"/>
          <w:szCs w:val="24"/>
          <w:lang/>
        </w:rPr>
        <w:t>а медицине субспецијалисте</w:t>
      </w:r>
      <w:r w:rsidR="00985F6B" w:rsidRPr="00985F6B">
        <w:rPr>
          <w:rFonts w:cstheme="minorHAnsi"/>
          <w:sz w:val="24"/>
          <w:szCs w:val="24"/>
          <w:lang/>
        </w:rPr>
        <w:t xml:space="preserve"> на болничком одељењу и у специјалистичкој амбуланти / шеф</w:t>
      </w:r>
      <w:r w:rsidR="00050615">
        <w:rPr>
          <w:rFonts w:cstheme="minorHAnsi"/>
          <w:sz w:val="24"/>
          <w:szCs w:val="24"/>
          <w:lang/>
        </w:rPr>
        <w:t>а</w:t>
      </w:r>
      <w:r w:rsidR="00985F6B" w:rsidRPr="00985F6B">
        <w:rPr>
          <w:rFonts w:cstheme="minorHAnsi"/>
          <w:sz w:val="24"/>
          <w:szCs w:val="24"/>
          <w:lang/>
        </w:rPr>
        <w:t xml:space="preserve"> одсека</w:t>
      </w:r>
      <w:r w:rsidR="00050615">
        <w:rPr>
          <w:rFonts w:cstheme="minorHAnsi"/>
          <w:sz w:val="24"/>
          <w:szCs w:val="24"/>
          <w:lang/>
        </w:rPr>
        <w:t>, д</w:t>
      </w:r>
      <w:r w:rsidR="00985F6B" w:rsidRPr="00985F6B">
        <w:rPr>
          <w:rFonts w:cstheme="minorHAnsi"/>
          <w:sz w:val="24"/>
          <w:szCs w:val="24"/>
          <w:lang/>
        </w:rPr>
        <w:t>октор</w:t>
      </w:r>
      <w:r w:rsidR="00050615">
        <w:rPr>
          <w:rFonts w:cstheme="minorHAnsi"/>
          <w:sz w:val="24"/>
          <w:szCs w:val="24"/>
          <w:lang/>
        </w:rPr>
        <w:t>а медицине специјалисте</w:t>
      </w:r>
      <w:r w:rsidR="00985F6B" w:rsidRPr="00985F6B">
        <w:rPr>
          <w:rFonts w:cstheme="minorHAnsi"/>
          <w:sz w:val="24"/>
          <w:szCs w:val="24"/>
          <w:lang/>
        </w:rPr>
        <w:t xml:space="preserve"> на болничком одељењу и у специјалистичкој амбуланти / шеф</w:t>
      </w:r>
      <w:r w:rsidR="00050615">
        <w:rPr>
          <w:rFonts w:cstheme="minorHAnsi"/>
          <w:sz w:val="24"/>
          <w:szCs w:val="24"/>
          <w:lang/>
        </w:rPr>
        <w:t>а</w:t>
      </w:r>
      <w:r w:rsidR="00985F6B" w:rsidRPr="00985F6B">
        <w:rPr>
          <w:rFonts w:cstheme="minorHAnsi"/>
          <w:sz w:val="24"/>
          <w:szCs w:val="24"/>
          <w:lang/>
        </w:rPr>
        <w:t xml:space="preserve"> одсека</w:t>
      </w:r>
      <w:r w:rsidR="00050615">
        <w:rPr>
          <w:rFonts w:cstheme="minorHAnsi"/>
          <w:sz w:val="24"/>
          <w:szCs w:val="24"/>
          <w:lang/>
        </w:rPr>
        <w:t xml:space="preserve"> и</w:t>
      </w:r>
      <w:r w:rsidR="00985F6B" w:rsidRPr="00985F6B">
        <w:rPr>
          <w:rFonts w:cstheme="minorHAnsi"/>
          <w:sz w:val="24"/>
          <w:szCs w:val="24"/>
          <w:lang/>
        </w:rPr>
        <w:t xml:space="preserve"> </w:t>
      </w:r>
      <w:r w:rsidR="00050615">
        <w:rPr>
          <w:rFonts w:cstheme="minorHAnsi"/>
          <w:sz w:val="24"/>
          <w:szCs w:val="24"/>
          <w:lang/>
        </w:rPr>
        <w:t>д</w:t>
      </w:r>
      <w:r w:rsidR="00985F6B" w:rsidRPr="00985F6B">
        <w:rPr>
          <w:rFonts w:cstheme="minorHAnsi"/>
          <w:sz w:val="24"/>
          <w:szCs w:val="24"/>
          <w:lang/>
        </w:rPr>
        <w:t>октор</w:t>
      </w:r>
      <w:r w:rsidR="00050615">
        <w:rPr>
          <w:rFonts w:cstheme="minorHAnsi"/>
          <w:sz w:val="24"/>
          <w:szCs w:val="24"/>
          <w:lang/>
        </w:rPr>
        <w:t>а медицине специјалисте</w:t>
      </w:r>
      <w:r w:rsidR="00985F6B" w:rsidRPr="00985F6B">
        <w:rPr>
          <w:rFonts w:cstheme="minorHAnsi"/>
          <w:sz w:val="24"/>
          <w:szCs w:val="24"/>
          <w:lang/>
        </w:rPr>
        <w:t xml:space="preserve"> на болничком одељењу и у специјалистичкој амбуланти / шеф</w:t>
      </w:r>
      <w:r w:rsidR="00050615">
        <w:rPr>
          <w:rFonts w:cstheme="minorHAnsi"/>
          <w:sz w:val="24"/>
          <w:szCs w:val="24"/>
          <w:lang/>
        </w:rPr>
        <w:t>а</w:t>
      </w:r>
      <w:r w:rsidR="00985F6B" w:rsidRPr="00985F6B">
        <w:rPr>
          <w:rFonts w:cstheme="minorHAnsi"/>
          <w:sz w:val="24"/>
          <w:szCs w:val="24"/>
          <w:lang/>
        </w:rPr>
        <w:t xml:space="preserve"> кабинета</w:t>
      </w:r>
      <w:r w:rsidR="00050615">
        <w:rPr>
          <w:rFonts w:cstheme="minorHAnsi"/>
          <w:sz w:val="24"/>
          <w:szCs w:val="24"/>
          <w:lang/>
        </w:rPr>
        <w:t xml:space="preserve">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EF2EB5" w:rsidRPr="00EF2EB5" w:rsidRDefault="00EF2EB5" w:rsidP="00D0592A">
      <w:pPr>
        <w:spacing w:after="0" w:line="240" w:lineRule="auto"/>
        <w:rPr>
          <w:rFonts w:cstheme="minorHAnsi"/>
          <w:sz w:val="24"/>
          <w:szCs w:val="24"/>
        </w:rPr>
      </w:pP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lastRenderedPageBreak/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 xml:space="preserve">не котларнице која ради на </w:t>
      </w:r>
      <w:r>
        <w:rPr>
          <w:rFonts w:cstheme="minorHAnsi"/>
          <w:lang/>
        </w:rPr>
        <w:t>гас</w:t>
      </w:r>
      <w:r w:rsidRPr="004E37B7">
        <w:rPr>
          <w:rFonts w:cstheme="minorHAnsi"/>
        </w:rPr>
        <w:t>.</w:t>
      </w: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4E37B7" w:rsidRPr="004E37B7" w:rsidRDefault="004E37B7" w:rsidP="004E37B7">
      <w:pPr>
        <w:spacing w:after="0" w:line="240" w:lineRule="auto"/>
        <w:ind w:firstLine="708"/>
        <w:rPr>
          <w:rFonts w:cstheme="minorHAnsi"/>
        </w:rPr>
      </w:pPr>
    </w:p>
    <w:p w:rsidR="00EF2EB5" w:rsidRDefault="004E37B7" w:rsidP="004E37B7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EF2EB5" w:rsidRDefault="00EF2EB5" w:rsidP="00D73DB6">
      <w:pPr>
        <w:spacing w:after="0" w:line="240" w:lineRule="auto"/>
        <w:ind w:firstLine="708"/>
        <w:rPr>
          <w:rFonts w:cstheme="minorHAnsi"/>
        </w:rPr>
      </w:pPr>
    </w:p>
    <w:p w:rsidR="00D73DB6" w:rsidRPr="007D3EDA" w:rsidRDefault="00D73DB6" w:rsidP="007D3EDA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D73DB6" w:rsidRPr="00402CD9" w:rsidRDefault="00D73DB6" w:rsidP="00D73DB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6.3.</w:t>
      </w:r>
      <w:r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D73DB6" w:rsidRPr="00402CD9" w:rsidRDefault="00F144DC" w:rsidP="00D73DB6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</w:t>
      </w:r>
      <w:r>
        <w:rPr>
          <w:rFonts w:cstheme="minorHAnsi"/>
          <w:b/>
          <w:sz w:val="24"/>
          <w:szCs w:val="24"/>
          <w:lang/>
        </w:rPr>
        <w:t>4</w:t>
      </w:r>
      <w:r w:rsidR="00D73DB6">
        <w:rPr>
          <w:rFonts w:cstheme="minorHAnsi"/>
          <w:b/>
          <w:sz w:val="24"/>
          <w:szCs w:val="24"/>
        </w:rPr>
        <w:t>.</w:t>
      </w:r>
      <w:r w:rsidR="00D73DB6" w:rsidRPr="00402CD9">
        <w:rPr>
          <w:rFonts w:cstheme="minorHAnsi"/>
          <w:b/>
          <w:sz w:val="24"/>
          <w:szCs w:val="24"/>
        </w:rPr>
        <w:t xml:space="preserve"> </w:t>
      </w:r>
      <w:r w:rsidR="00D73DB6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73DB6" w:rsidRPr="00F964E4" w:rsidTr="00D73DB6">
        <w:trPr>
          <w:trHeight w:val="642"/>
          <w:jc w:val="center"/>
        </w:trPr>
        <w:tc>
          <w:tcPr>
            <w:tcW w:w="927" w:type="dxa"/>
            <w:vAlign w:val="center"/>
          </w:tcPr>
          <w:p w:rsidR="00D73DB6" w:rsidRPr="003A66C2" w:rsidRDefault="00D73DB6" w:rsidP="00D73D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73DB6" w:rsidRPr="00F964E4" w:rsidRDefault="00D73DB6" w:rsidP="00D73D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73DB6" w:rsidRPr="00F964E4" w:rsidRDefault="00D73DB6" w:rsidP="00D73D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73DB6" w:rsidRPr="00F964E4" w:rsidTr="00D73DB6">
        <w:trPr>
          <w:trHeight w:val="450"/>
          <w:jc w:val="center"/>
        </w:trPr>
        <w:tc>
          <w:tcPr>
            <w:tcW w:w="927" w:type="dxa"/>
            <w:vAlign w:val="center"/>
          </w:tcPr>
          <w:p w:rsidR="00D73DB6" w:rsidRDefault="00D73DB6" w:rsidP="00D73D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73DB6" w:rsidRPr="00950783" w:rsidRDefault="004E37B7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E37B7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4447" w:type="dxa"/>
            <w:vAlign w:val="center"/>
          </w:tcPr>
          <w:p w:rsidR="00D73DB6" w:rsidRPr="004E37B7" w:rsidRDefault="004E37B7" w:rsidP="00D73D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4E37B7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4E37B7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D73DB6" w:rsidRPr="00F964E4" w:rsidTr="00D73DB6">
        <w:trPr>
          <w:trHeight w:val="450"/>
          <w:jc w:val="center"/>
        </w:trPr>
        <w:tc>
          <w:tcPr>
            <w:tcW w:w="927" w:type="dxa"/>
            <w:vAlign w:val="center"/>
          </w:tcPr>
          <w:p w:rsidR="00D73DB6" w:rsidRDefault="00D73DB6" w:rsidP="00D73D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73DB6" w:rsidRPr="00950783" w:rsidRDefault="004E37B7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E37B7">
              <w:rPr>
                <w:rFonts w:ascii="Corbel" w:hAnsi="Corbel"/>
                <w:sz w:val="20"/>
                <w:szCs w:val="20"/>
              </w:rPr>
              <w:t>Виши физиотерапеут / главни физиотерапеут Службе за физикалну медицину и рехабилитацију</w:t>
            </w:r>
          </w:p>
        </w:tc>
        <w:tc>
          <w:tcPr>
            <w:tcW w:w="4447" w:type="dxa"/>
            <w:vAlign w:val="center"/>
          </w:tcPr>
          <w:p w:rsidR="00D73DB6" w:rsidRPr="004E37B7" w:rsidRDefault="004E37B7" w:rsidP="00D73D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4E37B7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физиотерапеутског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4E37B7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D73DB6" w:rsidRPr="00F964E4" w:rsidTr="00D73DB6">
        <w:trPr>
          <w:trHeight w:val="450"/>
          <w:jc w:val="center"/>
        </w:trPr>
        <w:tc>
          <w:tcPr>
            <w:tcW w:w="927" w:type="dxa"/>
            <w:vAlign w:val="center"/>
          </w:tcPr>
          <w:p w:rsidR="00D73DB6" w:rsidRDefault="00D73DB6" w:rsidP="00D73D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73DB6" w:rsidRPr="00950783" w:rsidRDefault="006C52EA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C52EA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D73DB6" w:rsidRPr="006C52EA" w:rsidRDefault="006C52EA" w:rsidP="00D73D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C52E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дечје физијатрије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C52E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испит/рад из уже специјализације, најмање 4 године и 6 месеци радног искуства у звању доктора медицине</w:t>
            </w:r>
          </w:p>
        </w:tc>
      </w:tr>
      <w:tr w:rsidR="006C52EA" w:rsidRPr="00F964E4" w:rsidTr="00D73DB6">
        <w:trPr>
          <w:trHeight w:val="450"/>
          <w:jc w:val="center"/>
        </w:trPr>
        <w:tc>
          <w:tcPr>
            <w:tcW w:w="927" w:type="dxa"/>
            <w:vAlign w:val="center"/>
          </w:tcPr>
          <w:p w:rsidR="006C52EA" w:rsidRDefault="006C52EA" w:rsidP="00D73D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6C52EA" w:rsidRPr="006C52EA" w:rsidRDefault="006C52EA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C52EA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6C52EA" w:rsidRPr="006C52EA" w:rsidRDefault="006C52EA" w:rsidP="00D73D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C52E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C52E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6C52EA" w:rsidRPr="00F964E4" w:rsidTr="00D73DB6">
        <w:trPr>
          <w:trHeight w:val="450"/>
          <w:jc w:val="center"/>
        </w:trPr>
        <w:tc>
          <w:tcPr>
            <w:tcW w:w="927" w:type="dxa"/>
            <w:vAlign w:val="center"/>
          </w:tcPr>
          <w:p w:rsidR="006C52EA" w:rsidRDefault="006C52EA" w:rsidP="00D73D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6C52EA" w:rsidRPr="006C52EA" w:rsidRDefault="007D323C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D323C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4447" w:type="dxa"/>
            <w:vAlign w:val="center"/>
          </w:tcPr>
          <w:p w:rsidR="006C52EA" w:rsidRPr="007D323C" w:rsidRDefault="007D323C" w:rsidP="00D73D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7D323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7D323C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D73DB6" w:rsidRPr="00EF5C57" w:rsidRDefault="00D73DB6" w:rsidP="00D73DB6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D73DB6" w:rsidRPr="007B091F" w:rsidRDefault="00D73DB6" w:rsidP="00D73DB6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D73DB6" w:rsidRDefault="00E0675B" w:rsidP="00D73DB6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="00D73DB6" w:rsidRPr="003C3429">
        <w:rPr>
          <w:rFonts w:cstheme="minorHAnsi"/>
          <w:sz w:val="24"/>
          <w:szCs w:val="24"/>
        </w:rPr>
        <w:t xml:space="preserve">лужбе за </w:t>
      </w:r>
      <w:r w:rsidR="00AA6AF1"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="00D73DB6"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</w:t>
      </w:r>
      <w:r w:rsidR="00D73DB6" w:rsidRPr="003C3429">
        <w:rPr>
          <w:rFonts w:cstheme="minorHAnsi"/>
          <w:sz w:val="24"/>
          <w:szCs w:val="24"/>
        </w:rPr>
        <w:lastRenderedPageBreak/>
        <w:t>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D73DB6" w:rsidRDefault="00D73DB6" w:rsidP="00D73DB6">
      <w:pPr>
        <w:spacing w:after="0" w:line="240" w:lineRule="auto"/>
        <w:rPr>
          <w:rFonts w:cstheme="minorHAnsi"/>
          <w:sz w:val="24"/>
          <w:szCs w:val="24"/>
        </w:rPr>
      </w:pPr>
    </w:p>
    <w:p w:rsidR="00D73DB6" w:rsidRPr="00831E77" w:rsidRDefault="00D73DB6" w:rsidP="00D73D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 xml:space="preserve">6.4.2.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D73DB6" w:rsidRPr="00A01B2A" w:rsidRDefault="00D73DB6" w:rsidP="00D73DB6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D73DB6" w:rsidRPr="007D1B16" w:rsidRDefault="00D73DB6" w:rsidP="00D73DB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D73DB6" w:rsidRDefault="00D73DB6" w:rsidP="00B812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D73DB6" w:rsidRPr="00752F68" w:rsidRDefault="00D73DB6" w:rsidP="00B812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D73DB6" w:rsidTr="00D73DB6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3DB6" w:rsidRPr="00A326F2" w:rsidRDefault="00D73DB6" w:rsidP="00B812DE">
            <w:pPr>
              <w:spacing w:after="0"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DB6" w:rsidRDefault="00D73DB6" w:rsidP="00D73DB6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C96694" w:rsidTr="00D73DB6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4" w:rsidRPr="00950783" w:rsidRDefault="00C96694" w:rsidP="00C9669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E37B7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C96694" w:rsidTr="00D73DB6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4" w:rsidRPr="00950783" w:rsidRDefault="00C96694" w:rsidP="00C9669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E37B7">
              <w:rPr>
                <w:rFonts w:ascii="Corbel" w:hAnsi="Corbel"/>
                <w:sz w:val="20"/>
                <w:szCs w:val="20"/>
              </w:rPr>
              <w:t>Виши физиотерапеут / главни физиотерапеут Службе за физикалну медицину и рехабилитацију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спроводи самостално терапеутске процедуре из области физикалне медицине и рехабилитације (хидротерапија, електротерапија, кинезитерапија, парафинотерапија, киротерапија), на основу налога датог од стране лекара специјалисте за област физикалне медицине и рехабилитације и о томе води прописану медицинску документацију;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надзире и контролише рад физиотерапеута;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надзире рaд пoмoћнoг oсoбљa у вeзи хигиjeнe просторија за физикалну терапију, oпрeмe, мeдицинскe oдeћe и сл.;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спрoвoди кoнтинуирaни нaдзoр прoцeсa стaтистичкoг извeштaвaњa;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увoди у пoсao нoвoпримљeнe рaдникe и кoнтрoлишe oбуку припрaвникa;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учи и мoтивише пaциjeнтa дa сe прaвилнo служи пoмaгaлимa;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прaти пaциjeнтoвo стaње и нaпрeдак;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 xml:space="preserve">– прилaгoђaвa прoгрaм физиoтeрaпиje у склaду сa нaпрeткoм пaциjeнтoвoг </w:t>
            </w:r>
            <w:r w:rsidRPr="00C96694">
              <w:rPr>
                <w:color w:val="333333"/>
                <w:sz w:val="20"/>
                <w:szCs w:val="20"/>
              </w:rPr>
              <w:lastRenderedPageBreak/>
              <w:t>стaњa;</w:t>
            </w:r>
          </w:p>
          <w:p w:rsidR="00C96694" w:rsidRPr="00C96694" w:rsidRDefault="00C96694" w:rsidP="00C9669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96694">
              <w:rPr>
                <w:color w:val="333333"/>
                <w:sz w:val="20"/>
                <w:szCs w:val="20"/>
              </w:rPr>
              <w:t>– пoдстиче и пoдучaвa пaциjeнтa зa сaмoстaлнo извoђeњe вeжби.</w:t>
            </w:r>
          </w:p>
        </w:tc>
      </w:tr>
      <w:tr w:rsidR="00F3346D" w:rsidTr="00D73DB6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950783" w:rsidRDefault="00F3346D" w:rsidP="00F3346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C52EA">
              <w:rPr>
                <w:rFonts w:ascii="Corbel" w:hAnsi="Corbel"/>
                <w:sz w:val="20"/>
                <w:szCs w:val="20"/>
              </w:rPr>
              <w:lastRenderedPageBreak/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F3346D" w:rsidTr="00D73DB6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6D" w:rsidRPr="006C52EA" w:rsidRDefault="00F3346D" w:rsidP="00F3346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C52EA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lastRenderedPageBreak/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3346D" w:rsidTr="00D73DB6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6D" w:rsidRPr="006C52EA" w:rsidRDefault="00F3346D" w:rsidP="00F3346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D323C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 xml:space="preserve">– обавља послове лабораторијске, радиолошке,патохистолошке,цитолошке и </w:t>
            </w:r>
            <w:r w:rsidRPr="00F3346D">
              <w:rPr>
                <w:color w:val="333333"/>
                <w:sz w:val="20"/>
                <w:szCs w:val="20"/>
              </w:rPr>
              <w:lastRenderedPageBreak/>
              <w:t>друге дијагностие за коју је специјализован, о чему сачињава извештај;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F3346D" w:rsidRPr="00F3346D" w:rsidRDefault="00F3346D" w:rsidP="00F3346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346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D73DB6" w:rsidRDefault="00D73DB6" w:rsidP="00F3346D">
      <w:pPr>
        <w:spacing w:after="0" w:line="240" w:lineRule="auto"/>
        <w:rPr>
          <w:rFonts w:cstheme="minorHAnsi"/>
          <w:sz w:val="24"/>
          <w:szCs w:val="24"/>
        </w:rPr>
      </w:pPr>
    </w:p>
    <w:p w:rsidR="00D73DB6" w:rsidRPr="00FE1762" w:rsidRDefault="00D73DB6" w:rsidP="00D73DB6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7D3EDA" w:rsidRDefault="00D73DB6" w:rsidP="00D73DB6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</w:t>
      </w:r>
    </w:p>
    <w:p w:rsidR="007D3EDA" w:rsidRDefault="007D3EDA" w:rsidP="00D73DB6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D73DB6" w:rsidRPr="00293D78" w:rsidRDefault="00D73DB6" w:rsidP="00D73DB6">
      <w:pPr>
        <w:spacing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D73DB6" w:rsidRPr="00FE1762" w:rsidRDefault="00D73DB6" w:rsidP="00D73DB6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D73DB6" w:rsidRDefault="00D73DB6" w:rsidP="00D73DB6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Анализирана радна места нису радна места са повећаним ризиком, за запослене који рад обављају ноћу послодавац је у обавези да запослене упути на периодични преглед у службу медицине рада на период од годину дана.</w:t>
      </w:r>
    </w:p>
    <w:p w:rsidR="00F3346D" w:rsidRPr="00F3346D" w:rsidRDefault="00F3346D" w:rsidP="00D73DB6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D73DB6" w:rsidRPr="00FE1762" w:rsidRDefault="00D73DB6" w:rsidP="00D73DB6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D73DB6" w:rsidRDefault="00D73DB6" w:rsidP="00D73DB6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D73DB6" w:rsidRPr="00A56420" w:rsidRDefault="00D73DB6" w:rsidP="00A5642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</w:t>
      </w:r>
      <w:r w:rsidRPr="00FE1762">
        <w:rPr>
          <w:rFonts w:cstheme="minorHAnsi"/>
          <w:b/>
          <w:sz w:val="24"/>
          <w:szCs w:val="24"/>
        </w:rPr>
        <w:t xml:space="preserve">.1.5. Средства и опрема за личну заштиту </w:t>
      </w:r>
      <w:r w:rsidR="00A56420">
        <w:rPr>
          <w:rFonts w:cstheme="minorHAnsi"/>
          <w:b/>
          <w:sz w:val="24"/>
          <w:szCs w:val="24"/>
        </w:rPr>
        <w:t>која се користи на радном месту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73DB6" w:rsidRPr="006E1125" w:rsidTr="00D73DB6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73DB6" w:rsidRPr="00D91A7A" w:rsidRDefault="00D73DB6" w:rsidP="00D73D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73DB6" w:rsidRPr="006E1125" w:rsidRDefault="00D73DB6" w:rsidP="00D73D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73DB6" w:rsidRPr="00D91A7A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73DB6" w:rsidRPr="00D91A7A" w:rsidRDefault="00D73DB6" w:rsidP="00D73D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73DB6" w:rsidRDefault="00D73DB6" w:rsidP="00D73D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73DB6" w:rsidRPr="00D91A7A" w:rsidRDefault="00D73DB6" w:rsidP="00D73D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73DB6" w:rsidRPr="006E1125" w:rsidTr="00D73DB6">
        <w:trPr>
          <w:trHeight w:val="280"/>
          <w:jc w:val="center"/>
        </w:trPr>
        <w:tc>
          <w:tcPr>
            <w:tcW w:w="1507" w:type="dxa"/>
            <w:vAlign w:val="center"/>
          </w:tcPr>
          <w:p w:rsidR="00D73DB6" w:rsidRPr="006E112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73DB6" w:rsidRPr="00E52CCC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73DB6" w:rsidRPr="006E112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3DB6" w:rsidRPr="00865E8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3DB6" w:rsidRPr="006E112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3DB6" w:rsidRPr="006E1125" w:rsidTr="00D73DB6">
        <w:trPr>
          <w:trHeight w:val="280"/>
          <w:jc w:val="center"/>
        </w:trPr>
        <w:tc>
          <w:tcPr>
            <w:tcW w:w="1507" w:type="dxa"/>
            <w:vAlign w:val="center"/>
          </w:tcPr>
          <w:p w:rsidR="00D73DB6" w:rsidRPr="002F05A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73DB6" w:rsidRPr="002F05A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3DB6" w:rsidRPr="00865E85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3DB6" w:rsidRPr="006E1125" w:rsidTr="00D73DB6">
        <w:trPr>
          <w:trHeight w:val="280"/>
          <w:jc w:val="center"/>
        </w:trPr>
        <w:tc>
          <w:tcPr>
            <w:tcW w:w="1507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3DB6" w:rsidRPr="0044340E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3DB6" w:rsidRPr="006E112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3DB6" w:rsidRPr="006E1125" w:rsidTr="00D73DB6">
        <w:trPr>
          <w:trHeight w:val="280"/>
          <w:jc w:val="center"/>
        </w:trPr>
        <w:tc>
          <w:tcPr>
            <w:tcW w:w="1507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3DB6" w:rsidRPr="0044340E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3DB6" w:rsidRPr="006E1125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3DB6" w:rsidRPr="006E1125" w:rsidTr="00D73DB6">
        <w:trPr>
          <w:trHeight w:val="280"/>
          <w:jc w:val="center"/>
        </w:trPr>
        <w:tc>
          <w:tcPr>
            <w:tcW w:w="1507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73DB6" w:rsidRDefault="00D73DB6" w:rsidP="00D73D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D73DB6" w:rsidRPr="007865D9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Pr="00472E3A" w:rsidRDefault="00D73DB6" w:rsidP="00D73DB6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6.5.1.6.</w:t>
      </w:r>
      <w:r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F3346D" w:rsidTr="0023042A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Pr="007C7BEF" w:rsidRDefault="007C7BEF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F3346D" w:rsidRDefault="0023042A" w:rsidP="0023042A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3042A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346D" w:rsidRPr="0023042A" w:rsidRDefault="0023042A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F3346D" w:rsidTr="0023042A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3346D" w:rsidP="0023042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3346D" w:rsidP="0023042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346D" w:rsidRDefault="00F3346D" w:rsidP="0023042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F3346D" w:rsidRDefault="00F3346D" w:rsidP="0023042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F3346D" w:rsidRPr="00B00313" w:rsidTr="0023042A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23042A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3042A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F3346D" w:rsidTr="002304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3042A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3042A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3346D" w:rsidTr="002304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4910B1" w:rsidRDefault="0023042A" w:rsidP="0023042A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23042A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3346D" w:rsidTr="002304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7E1A7F" w:rsidRDefault="0023042A" w:rsidP="0023042A">
            <w:r w:rsidRPr="0023042A">
              <w:rPr>
                <w:rFonts w:ascii="Corbel" w:hAnsi="Corbel"/>
                <w:sz w:val="20"/>
                <w:szCs w:val="20"/>
              </w:rPr>
              <w:t>Опасност од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Default="00046728" w:rsidP="000467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RPr="00B00313" w:rsidTr="0023042A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23042A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3042A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F3346D" w:rsidTr="0023042A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3042A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3042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Default="00F3346D" w:rsidP="000467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3308B" w:rsidRDefault="0023042A" w:rsidP="0023042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23042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Default="00046728" w:rsidP="000467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6F660C" w:rsidRDefault="00F144DC" w:rsidP="002304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F3346D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3042A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3042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Default="00046728" w:rsidP="000467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F3346D" w:rsidTr="002304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6F660C" w:rsidRDefault="00F144DC" w:rsidP="002304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F3346D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F63AF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F63A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F3346D" w:rsidRPr="00B00313" w:rsidTr="0023042A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2F63AF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F63A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F3346D" w:rsidTr="0023042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F63AF" w:rsidP="002304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2F63A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A4310F" w:rsidRDefault="00A4310F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F3346D" w:rsidRPr="00811A85" w:rsidRDefault="00F3346D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811A85" w:rsidRDefault="00046728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811A85" w:rsidRDefault="0043345E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346D" w:rsidRPr="00811A85" w:rsidRDefault="00F3346D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F3346D" w:rsidTr="0023042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F63AF" w:rsidP="002304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F63A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F3346D" w:rsidRPr="00811A85" w:rsidRDefault="00F3346D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Pr="00811A85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3346D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6D" w:rsidRPr="00811A85" w:rsidRDefault="0043345E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F3346D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346D" w:rsidRPr="00811A85" w:rsidRDefault="00F3346D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F3346D" w:rsidRPr="00B00313" w:rsidTr="0023042A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2F63AF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F63AF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F3346D" w:rsidTr="002304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F63A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63AF" w:rsidRPr="002F63AF" w:rsidRDefault="002F63AF" w:rsidP="002F63A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F63AF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(Инфекције аеросолима,</w:t>
            </w:r>
          </w:p>
          <w:p w:rsidR="00F3346D" w:rsidRPr="00B00313" w:rsidRDefault="002F63AF" w:rsidP="002F63A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F63AF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F63AF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F63A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F63A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F63A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F63A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504803" w:rsidRDefault="002F63AF" w:rsidP="0023042A">
            <w:pPr>
              <w:rPr>
                <w:rFonts w:ascii="Corbel" w:hAnsi="Corbel"/>
                <w:sz w:val="20"/>
                <w:szCs w:val="20"/>
              </w:rPr>
            </w:pPr>
            <w:r w:rsidRPr="002F63AF">
              <w:rPr>
                <w:rFonts w:ascii="Corbel" w:hAnsi="Corbel"/>
                <w:sz w:val="20"/>
                <w:szCs w:val="20"/>
              </w:rPr>
              <w:t>Штетни утицај топлотног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3346D" w:rsidTr="002304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2F63AF" w:rsidP="0023042A">
            <w:pPr>
              <w:rPr>
                <w:rFonts w:ascii="Corbel" w:hAnsi="Corbel"/>
                <w:sz w:val="20"/>
                <w:szCs w:val="20"/>
              </w:rPr>
            </w:pPr>
            <w:r w:rsidRPr="002F63AF">
              <w:rPr>
                <w:rFonts w:ascii="Corbel" w:hAnsi="Corbel"/>
                <w:sz w:val="20"/>
                <w:szCs w:val="20"/>
              </w:rPr>
              <w:t>Штетни утицај ласерског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Default="00A4310F" w:rsidP="00A4310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3346D" w:rsidTr="002304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Pr="00B00313" w:rsidRDefault="002F63AF" w:rsidP="0023042A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F63AF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A4310F" w:rsidP="0023042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D3EDA" w:rsidRDefault="007D3EDA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F3346D" w:rsidRDefault="002135E3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135E3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5. Штерности које проистичу из психичких и психофизичких напора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135E3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135E3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2135E3" w:rsidP="0023042A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2135E3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7341B5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7341B5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7341B5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7341B5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Pr="00B00313" w:rsidRDefault="007341B5" w:rsidP="002304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7341B5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рад руку, статички рад, седење,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346D" w:rsidRPr="003E67BC" w:rsidRDefault="007341B5" w:rsidP="0023042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7341B5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346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3346D" w:rsidTr="002304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346D" w:rsidRPr="00B00313" w:rsidRDefault="007341B5" w:rsidP="0023042A">
            <w:pPr>
              <w:rPr>
                <w:lang w:val="pl-PL"/>
              </w:rPr>
            </w:pPr>
            <w:r w:rsidRPr="007341B5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службе/одсека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3346D" w:rsidRPr="00B00313" w:rsidTr="0023042A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B46099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46099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F3346D" w:rsidTr="002304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B46099" w:rsidP="0023042A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46099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46728" w:rsidRPr="00046728" w:rsidRDefault="00046728" w:rsidP="000467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F3346D" w:rsidRDefault="00046728" w:rsidP="0004672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3346D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F3346D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F3346D" w:rsidTr="0023042A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4310F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F3346D" w:rsidTr="002304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Pr="00B00313" w:rsidRDefault="00A4310F" w:rsidP="002304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4310F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A4310F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046728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346D" w:rsidRDefault="0043345E" w:rsidP="002304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F3346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3346D" w:rsidRDefault="00F3346D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3346D" w:rsidTr="002304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3346D" w:rsidRDefault="00F144DC" w:rsidP="002304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F334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3346D" w:rsidRPr="00B00313" w:rsidRDefault="00A4310F" w:rsidP="002304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4310F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4310F" w:rsidRPr="00A4310F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F3346D" w:rsidRPr="00811A85" w:rsidRDefault="00A4310F" w:rsidP="00A431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F3346D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3346D" w:rsidRPr="00811A85" w:rsidRDefault="00046728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F3346D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3346D" w:rsidRPr="00811A85" w:rsidRDefault="0043345E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F3346D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F3346D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346D" w:rsidRPr="00811A85" w:rsidRDefault="00F3346D" w:rsidP="002304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D3EDA" w:rsidRDefault="007D3EDA" w:rsidP="00D73DB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D3EDA" w:rsidRDefault="007D3EDA" w:rsidP="00D73DB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D3EDA" w:rsidRDefault="007D3EDA" w:rsidP="00D73DB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D3EDA" w:rsidRPr="007D3EDA" w:rsidRDefault="007D3EDA" w:rsidP="00D73DB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73DB6" w:rsidRPr="00047093" w:rsidRDefault="00D73DB6" w:rsidP="00D73DB6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lastRenderedPageBreak/>
        <w:t>6</w:t>
      </w:r>
      <w:r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43345E" w:rsidTr="00F144DC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3345E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45E" w:rsidRP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3345E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3345E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3345E" w:rsidRP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45E" w:rsidRPr="0043345E" w:rsidRDefault="0043345E" w:rsidP="0043345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43345E" w:rsidTr="00F144DC">
        <w:trPr>
          <w:trHeight w:val="396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 опрема треба бити одговарајућа за сваку активност која се спроводи,  обезбедити обуку запослених у руковању уређајима и опремом за рад посебно приликом увођења нове опреме,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43345E" w:rsidRPr="00431C1C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Pr="00356046" w:rsidRDefault="008300C2" w:rsidP="008300C2">
            <w:pPr>
              <w:spacing w:after="0"/>
              <w:jc w:val="center"/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-Kаблове за повезивање рачунарске опреме, обавезно </w:t>
            </w: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спаковати у каналнице и поставити тако да се не налазе на путу кретања</w:t>
            </w:r>
          </w:p>
          <w:p w:rsidR="0043345E" w:rsidRPr="003334E6" w:rsidRDefault="00BA553E" w:rsidP="00BA553E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5E" w:rsidRDefault="0043345E" w:rsidP="00BA553E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Pr="003962D2" w:rsidRDefault="0043345E" w:rsidP="003962D2">
            <w:pPr>
              <w:spacing w:after="0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43345E" w:rsidRPr="00987080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43345E" w:rsidRDefault="0043345E" w:rsidP="00BA553E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Хигијенске мере у цилју превенције, односно смањења  преношења биолошких штетности на радном места;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 Пружити запосленима што више информација о мерама заштие од заразних болести,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BA553E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BA553E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хитним случајевима,</w:t>
            </w:r>
            <w:r w:rsidRPr="00BA553E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-Извршити испитивање услова радне околине на местима где се јавлају нејонизована зрачења (топлотно и ласерско зрацење), вредности морају да буду у дозвољеним границама, спровести организационе и техничке мере заштите од нејонизујућих зрачења, употреба средстава и опреме за заштиту од нејонизујућих зрачења;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43345E" w:rsidRPr="00B00313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43345E" w:rsidRPr="003962D2" w:rsidRDefault="0043345E" w:rsidP="003962D2">
            <w:pPr>
              <w:spacing w:after="0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43345E" w:rsidRDefault="0043345E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43345E" w:rsidRPr="005F55A8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E" w:rsidRDefault="003962D2" w:rsidP="00BA55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BA553E" w:rsidRPr="00BA553E" w:rsidRDefault="00BA553E" w:rsidP="00BA553E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43345E" w:rsidRPr="00B00313" w:rsidRDefault="00BA553E" w:rsidP="00BA553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BA553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3345E" w:rsidTr="00F144DC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45E" w:rsidRDefault="003962D2" w:rsidP="008300C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43345E" w:rsidRDefault="0043345E" w:rsidP="008300C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3345E" w:rsidRDefault="003962D2" w:rsidP="008300C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3345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8300C2">
              <w:rPr>
                <w:rFonts w:ascii="Corbel" w:hAnsi="Corbel" w:cs="Tahoma"/>
                <w:sz w:val="20"/>
                <w:szCs w:val="20"/>
                <w:lang w:val="pt-BR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8300C2" w:rsidRPr="008300C2" w:rsidRDefault="008300C2" w:rsidP="008300C2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8300C2">
              <w:rPr>
                <w:rFonts w:ascii="Corbel" w:hAnsi="Corbel" w:cs="Tahoma"/>
                <w:sz w:val="20"/>
                <w:szCs w:val="20"/>
                <w:lang w:val="pt-BR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8300C2" w:rsidRPr="008300C2" w:rsidRDefault="008300C2" w:rsidP="008300C2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8300C2">
              <w:rPr>
                <w:rFonts w:ascii="Corbel" w:hAnsi="Corbel" w:cs="Tahoma"/>
                <w:sz w:val="20"/>
                <w:szCs w:val="20"/>
                <w:lang w:val="pt-BR"/>
              </w:rPr>
              <w:t>-Редован сервис и одржавање апарата за гашење пожара;</w:t>
            </w:r>
          </w:p>
          <w:p w:rsidR="0043345E" w:rsidRPr="00B00313" w:rsidRDefault="008300C2" w:rsidP="008300C2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300C2">
              <w:rPr>
                <w:rFonts w:ascii="Corbel" w:hAnsi="Corbel" w:cs="Tahoma"/>
                <w:sz w:val="20"/>
                <w:szCs w:val="20"/>
                <w:lang w:val="pt-BR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300C2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3345E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300C2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45E" w:rsidRPr="008300C2" w:rsidRDefault="008300C2" w:rsidP="008300C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D73DB6" w:rsidRDefault="00D73DB6" w:rsidP="008300C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73DB6" w:rsidRDefault="008300C2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1" name="Char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3DB6" w:rsidRPr="00BC372A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Pr="00C62AAA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D73DB6" w:rsidTr="00D73DB6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D73DB6" w:rsidTr="00D73DB6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BC07CA" w:rsidP="00D73DB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071" style="position:absolute;margin-left:0;margin-top:5.65pt;width:28.35pt;height:11.35pt;z-index:251648000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D73DB6" w:rsidTr="00D73DB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BC07CA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72" style="position:absolute;left:0;text-align:left;margin-left:0;margin-top:7.1pt;width:28.35pt;height:11.35pt;z-index:251649024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73DB6" w:rsidTr="00D73DB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3DB6" w:rsidRDefault="00BC07CA" w:rsidP="00D73DB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73" style="position:absolute;margin-left:0;margin-top:7.1pt;width:28.35pt;height:11.35pt;z-index:251650048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D73DB6" w:rsidTr="00D73DB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3DB6" w:rsidRDefault="00BC07CA" w:rsidP="00D73DB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74" style="position:absolute;margin-left:0;margin-top:7.1pt;width:28.35pt;height:11.35pt;z-index:251651072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73DB6" w:rsidTr="00D73DB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3DB6" w:rsidRDefault="00BC07CA" w:rsidP="00D73DB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075" style="position:absolute;margin-left:0;margin-top:7.1pt;width:28.35pt;height:11.35pt;z-index:251652096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3DB6" w:rsidRDefault="00D73DB6" w:rsidP="00D73DB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Pr="00072E86" w:rsidRDefault="00D73DB6" w:rsidP="00D73DB6">
      <w:pPr>
        <w:spacing w:line="240" w:lineRule="auto"/>
        <w:rPr>
          <w:rFonts w:cstheme="minorHAnsi"/>
          <w:b/>
          <w:sz w:val="24"/>
          <w:szCs w:val="24"/>
        </w:rPr>
      </w:pPr>
    </w:p>
    <w:p w:rsidR="00D73DB6" w:rsidRPr="00512938" w:rsidRDefault="00D73DB6" w:rsidP="00D73DB6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D73DB6" w:rsidRDefault="00D73DB6" w:rsidP="00D73DB6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="004B4DF4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 w:rsidR="004B4DF4">
        <w:rPr>
          <w:rFonts w:cstheme="minorHAnsi"/>
          <w:caps/>
        </w:rPr>
        <w:t xml:space="preserve"> -</w:t>
      </w:r>
      <w:r w:rsidR="00EC2A2B" w:rsidRPr="00190C79">
        <w:rPr>
          <w:rFonts w:cstheme="minorHAnsi"/>
          <w:b/>
          <w:caps/>
        </w:rPr>
        <w:t>Доктор</w:t>
      </w:r>
      <w:r w:rsidR="00190C79">
        <w:rPr>
          <w:rFonts w:cstheme="minorHAnsi"/>
          <w:b/>
          <w:caps/>
          <w:lang/>
        </w:rPr>
        <w:t>а</w:t>
      </w:r>
      <w:r w:rsidR="00190C79">
        <w:rPr>
          <w:rFonts w:cstheme="minorHAnsi"/>
          <w:b/>
          <w:caps/>
        </w:rPr>
        <w:t xml:space="preserve"> медицине специјалист</w:t>
      </w:r>
      <w:r w:rsidR="00190C79">
        <w:rPr>
          <w:rFonts w:cstheme="minorHAnsi"/>
          <w:b/>
          <w:caps/>
          <w:lang/>
        </w:rPr>
        <w:t>е</w:t>
      </w:r>
      <w:r w:rsidR="00EC2A2B" w:rsidRPr="00190C79">
        <w:rPr>
          <w:rFonts w:cstheme="minorHAnsi"/>
          <w:b/>
          <w:caps/>
        </w:rPr>
        <w:t xml:space="preserve"> на болничком одељењу и у специјалистичкој амбуланти / начелник</w:t>
      </w:r>
      <w:r w:rsidR="00190C79">
        <w:rPr>
          <w:rFonts w:cstheme="minorHAnsi"/>
          <w:b/>
          <w:caps/>
          <w:lang/>
        </w:rPr>
        <w:t>а</w:t>
      </w:r>
      <w:r w:rsidR="00EC2A2B" w:rsidRPr="00190C79">
        <w:rPr>
          <w:rFonts w:cstheme="minorHAnsi"/>
          <w:b/>
          <w:caps/>
        </w:rPr>
        <w:t xml:space="preserve"> службе</w:t>
      </w:r>
      <w:r w:rsidR="00C466D2" w:rsidRPr="00190C79">
        <w:rPr>
          <w:rFonts w:cstheme="minorHAnsi"/>
          <w:b/>
          <w:caps/>
          <w:lang/>
        </w:rPr>
        <w:t>,</w:t>
      </w:r>
      <w:r w:rsidR="00C466D2" w:rsidRPr="00190C79">
        <w:rPr>
          <w:b/>
        </w:rPr>
        <w:t xml:space="preserve"> </w:t>
      </w:r>
      <w:r w:rsidR="00C466D2" w:rsidRPr="00190C79">
        <w:rPr>
          <w:rFonts w:cstheme="minorHAnsi"/>
          <w:b/>
          <w:caps/>
          <w:lang/>
        </w:rPr>
        <w:t>Виш</w:t>
      </w:r>
      <w:r w:rsidR="00190C79">
        <w:rPr>
          <w:rFonts w:cstheme="minorHAnsi"/>
          <w:b/>
          <w:caps/>
          <w:lang/>
        </w:rPr>
        <w:t>ег</w:t>
      </w:r>
      <w:r w:rsidR="00C466D2" w:rsidRPr="00190C79">
        <w:rPr>
          <w:rFonts w:cstheme="minorHAnsi"/>
          <w:b/>
          <w:caps/>
          <w:lang/>
        </w:rPr>
        <w:t xml:space="preserve"> физиотерапеут</w:t>
      </w:r>
      <w:r w:rsidR="00190C79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/ главн</w:t>
      </w:r>
      <w:r w:rsidR="00190C79">
        <w:rPr>
          <w:rFonts w:cstheme="minorHAnsi"/>
          <w:b/>
          <w:caps/>
          <w:lang/>
        </w:rPr>
        <w:t>ог</w:t>
      </w:r>
      <w:r w:rsidR="00C466D2" w:rsidRPr="00190C79">
        <w:rPr>
          <w:rFonts w:cstheme="minorHAnsi"/>
          <w:b/>
          <w:caps/>
          <w:lang/>
        </w:rPr>
        <w:t xml:space="preserve"> физиотерапеут</w:t>
      </w:r>
      <w:r w:rsidR="00190C79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Службе за физикалну медицину и рехабилитацију,  Доктор</w:t>
      </w:r>
      <w:r w:rsidR="00F144DC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медицине субспецијалист</w:t>
      </w:r>
      <w:r w:rsidR="00F144DC">
        <w:rPr>
          <w:rFonts w:cstheme="minorHAnsi"/>
          <w:b/>
          <w:caps/>
          <w:lang/>
        </w:rPr>
        <w:t>е</w:t>
      </w:r>
      <w:r w:rsidR="00C466D2" w:rsidRPr="00190C79">
        <w:rPr>
          <w:rFonts w:cstheme="minorHAnsi"/>
          <w:b/>
          <w:caps/>
          <w:lang/>
        </w:rPr>
        <w:t xml:space="preserve"> на болничком одељењу и у специјалистичкој амбуланти / шеф</w:t>
      </w:r>
      <w:r w:rsidR="00F144DC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одсека, Доктор</w:t>
      </w:r>
      <w:r w:rsidR="00F144DC">
        <w:rPr>
          <w:rFonts w:cstheme="minorHAnsi"/>
          <w:b/>
          <w:caps/>
          <w:lang/>
        </w:rPr>
        <w:t xml:space="preserve">а </w:t>
      </w:r>
      <w:r w:rsidR="00C466D2" w:rsidRPr="00190C79">
        <w:rPr>
          <w:rFonts w:cstheme="minorHAnsi"/>
          <w:b/>
          <w:caps/>
          <w:lang/>
        </w:rPr>
        <w:t xml:space="preserve"> медицине специјалист</w:t>
      </w:r>
      <w:r w:rsidR="00F144DC">
        <w:rPr>
          <w:rFonts w:cstheme="minorHAnsi"/>
          <w:b/>
          <w:caps/>
          <w:lang/>
        </w:rPr>
        <w:t>е</w:t>
      </w:r>
      <w:r w:rsidR="00C466D2" w:rsidRPr="00190C79">
        <w:rPr>
          <w:rFonts w:cstheme="minorHAnsi"/>
          <w:b/>
          <w:caps/>
          <w:lang/>
        </w:rPr>
        <w:t xml:space="preserve"> на болничком одељењу и у специјалистичкој амбуланти / шеф</w:t>
      </w:r>
      <w:r w:rsidR="00F144DC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одсека и Доктор</w:t>
      </w:r>
      <w:r w:rsidR="00F144DC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медицине специјалист</w:t>
      </w:r>
      <w:r w:rsidR="00F144DC">
        <w:rPr>
          <w:rFonts w:cstheme="minorHAnsi"/>
          <w:b/>
          <w:caps/>
          <w:lang/>
        </w:rPr>
        <w:t>е</w:t>
      </w:r>
      <w:r w:rsidR="00C466D2" w:rsidRPr="00190C79">
        <w:rPr>
          <w:rFonts w:cstheme="minorHAnsi"/>
          <w:b/>
          <w:caps/>
          <w:lang/>
        </w:rPr>
        <w:t xml:space="preserve"> на болничком одељењу и у специјалистичкој амбуланти / шеф</w:t>
      </w:r>
      <w:r w:rsidR="00F144DC">
        <w:rPr>
          <w:rFonts w:cstheme="minorHAnsi"/>
          <w:b/>
          <w:caps/>
          <w:lang/>
        </w:rPr>
        <w:t>а</w:t>
      </w:r>
      <w:r w:rsidR="00C466D2" w:rsidRPr="00190C79">
        <w:rPr>
          <w:rFonts w:cstheme="minorHAnsi"/>
          <w:b/>
          <w:caps/>
          <w:lang/>
        </w:rPr>
        <w:t xml:space="preserve"> кабинета</w:t>
      </w:r>
      <w:r w:rsidR="005E6780">
        <w:rPr>
          <w:rFonts w:cstheme="minorHAnsi"/>
          <w:caps/>
        </w:rPr>
        <w:t>–</w:t>
      </w:r>
      <w:r w:rsidR="00C466D2" w:rsidRPr="00190C79">
        <w:rPr>
          <w:rFonts w:cstheme="minorHAnsi"/>
          <w:b/>
          <w:caps/>
          <w:highlight w:val="lightGray"/>
        </w:rPr>
        <w:t>Служба за физикалну медицину и рехабилитацију</w:t>
      </w:r>
      <w:r w:rsidR="004B4DF4" w:rsidRPr="00190C79">
        <w:rPr>
          <w:rFonts w:cstheme="minorHAnsi"/>
          <w:b/>
          <w:caps/>
          <w:highlight w:val="lightGray"/>
        </w:rPr>
        <w:t>,</w:t>
      </w:r>
      <w:r w:rsidR="006B35AB" w:rsidRPr="00190C79">
        <w:rPr>
          <w:rFonts w:cstheme="minorHAnsi"/>
          <w:b/>
          <w:caps/>
          <w:highlight w:val="lightGray"/>
          <w:lang/>
        </w:rPr>
        <w:t xml:space="preserve"> Одсек за продужено лечење и рехабилитацију</w:t>
      </w:r>
      <w:r w:rsidR="005E6780" w:rsidRPr="00190C79">
        <w:rPr>
          <w:rFonts w:cstheme="minorHAnsi"/>
          <w:b/>
          <w:caps/>
          <w:highlight w:val="lightGray"/>
        </w:rPr>
        <w:t xml:space="preserve"> </w:t>
      </w:r>
      <w:r w:rsidRPr="00190C79">
        <w:rPr>
          <w:rFonts w:cstheme="minorHAnsi"/>
          <w:b/>
          <w:caps/>
          <w:highlight w:val="lightGray"/>
        </w:rPr>
        <w:t>,</w:t>
      </w:r>
      <w:r w:rsidR="006B35AB" w:rsidRPr="00190C79">
        <w:rPr>
          <w:rFonts w:cstheme="minorHAnsi"/>
          <w:b/>
          <w:caps/>
          <w:highlight w:val="lightGray"/>
          <w:lang/>
        </w:rPr>
        <w:t xml:space="preserve"> Одсек за рану рехабилитацију, Одсек за амбулантну рехабилитацију, Кабинет за електродијагностику и електростимулацију и Кабинет за реуматологију</w:t>
      </w:r>
      <w:r w:rsidR="00190C79">
        <w:rPr>
          <w:rFonts w:cstheme="minorHAnsi"/>
          <w:caps/>
          <w:lang/>
        </w:rPr>
        <w:t xml:space="preserve"> -</w:t>
      </w:r>
      <w:r>
        <w:rPr>
          <w:rFonts w:cstheme="minorHAnsi"/>
          <w:caps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D73DB6" w:rsidRPr="003500B6" w:rsidRDefault="00D73DB6" w:rsidP="00D73DB6">
      <w:pPr>
        <w:spacing w:after="0"/>
        <w:ind w:firstLine="708"/>
        <w:jc w:val="both"/>
        <w:rPr>
          <w:rFonts w:cstheme="minorHAnsi"/>
          <w:caps/>
        </w:rPr>
      </w:pP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D73DB6" w:rsidRPr="003500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D73DB6" w:rsidRPr="003500B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D73DB6" w:rsidRPr="009A5F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D73DB6" w:rsidRPr="00F02DA9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D73DB6" w:rsidRPr="00072E8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D73DB6" w:rsidRPr="008D06CC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D73DB6" w:rsidRPr="007B091F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D73DB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D73DB6" w:rsidRPr="00072E86" w:rsidRDefault="00D73DB6" w:rsidP="00D73D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D73DB6" w:rsidRPr="009A5FB6" w:rsidRDefault="00D73DB6" w:rsidP="00D73D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D73DB6" w:rsidRDefault="00D73DB6" w:rsidP="00D73DB6">
      <w:pPr>
        <w:spacing w:after="0"/>
        <w:ind w:firstLine="708"/>
        <w:jc w:val="both"/>
        <w:rPr>
          <w:rFonts w:cstheme="minorHAnsi"/>
          <w:caps/>
        </w:rPr>
      </w:pPr>
    </w:p>
    <w:p w:rsidR="00D73DB6" w:rsidRPr="009116C8" w:rsidRDefault="00D73DB6" w:rsidP="00D73DB6">
      <w:pPr>
        <w:spacing w:after="0"/>
        <w:ind w:firstLine="708"/>
        <w:jc w:val="both"/>
        <w:rPr>
          <w:rFonts w:cstheme="minorHAnsi"/>
          <w:caps/>
        </w:rPr>
      </w:pPr>
    </w:p>
    <w:p w:rsidR="00D73DB6" w:rsidRDefault="00D73DB6" w:rsidP="00D73D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02DA9" w:rsidRPr="00F02DA9" w:rsidRDefault="00F02DA9" w:rsidP="00D73DB6">
      <w:pPr>
        <w:spacing w:after="0"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D73DB6" w:rsidRDefault="00D73DB6" w:rsidP="00D73D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Default="00595397" w:rsidP="00595397">
      <w:pPr>
        <w:spacing w:line="240" w:lineRule="auto"/>
        <w:rPr>
          <w:rFonts w:cstheme="minorHAnsi"/>
          <w:b/>
          <w:sz w:val="28"/>
          <w:szCs w:val="28"/>
          <w:lang/>
        </w:rPr>
      </w:pPr>
      <w:r w:rsidRPr="00216B86">
        <w:rPr>
          <w:rFonts w:cstheme="minorHAnsi"/>
          <w:b/>
          <w:sz w:val="28"/>
          <w:szCs w:val="28"/>
          <w:highlight w:val="lightGray"/>
          <w:lang/>
        </w:rPr>
        <w:lastRenderedPageBreak/>
        <w:t>7.0.</w:t>
      </w:r>
      <w:r w:rsidR="00216B86" w:rsidRPr="00216B86">
        <w:rPr>
          <w:sz w:val="28"/>
          <w:szCs w:val="28"/>
          <w:highlight w:val="lightGray"/>
        </w:rPr>
        <w:t xml:space="preserve"> </w:t>
      </w:r>
      <w:r w:rsidR="00216B86" w:rsidRPr="00216B86">
        <w:rPr>
          <w:rFonts w:cstheme="minorHAnsi"/>
          <w:b/>
          <w:sz w:val="28"/>
          <w:szCs w:val="28"/>
          <w:highlight w:val="lightGray"/>
          <w:lang/>
        </w:rPr>
        <w:t>Одсек за продужено лечење и рехабилитацију</w:t>
      </w:r>
    </w:p>
    <w:p w:rsidR="00216B86" w:rsidRPr="005F1048" w:rsidRDefault="00216B86" w:rsidP="005F1048">
      <w:p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-</w:t>
      </w:r>
      <w:r w:rsidRPr="005F1048">
        <w:rPr>
          <w:rFonts w:cstheme="minorHAnsi"/>
          <w:sz w:val="24"/>
          <w:szCs w:val="24"/>
          <w:lang/>
        </w:rPr>
        <w:tab/>
      </w:r>
      <w:r w:rsidR="005F1048" w:rsidRPr="005F1048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5F1048" w:rsidRDefault="005F1048" w:rsidP="005F1048">
      <w:p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-</w:t>
      </w:r>
      <w:r w:rsidRPr="005F1048">
        <w:rPr>
          <w:rFonts w:cstheme="minorHAnsi"/>
          <w:sz w:val="24"/>
          <w:szCs w:val="24"/>
          <w:lang/>
        </w:rPr>
        <w:tab/>
        <w:t>Доктор медицине</w:t>
      </w:r>
    </w:p>
    <w:p w:rsidR="005F1048" w:rsidRDefault="005F1048" w:rsidP="005F1048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5F1048" w:rsidRDefault="005F1048" w:rsidP="005F1048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5F1048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5F1048" w:rsidRPr="005F1048" w:rsidRDefault="005F1048" w:rsidP="005F104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 специјалиста на болничком одељењу и у специјалистичкој амбуланти</w:t>
      </w:r>
    </w:p>
    <w:p w:rsidR="005F1048" w:rsidRPr="005F1048" w:rsidRDefault="005F1048" w:rsidP="005F104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</w:t>
      </w:r>
    </w:p>
    <w:p w:rsidR="005F1048" w:rsidRDefault="005F1048" w:rsidP="009E1BD8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9E1BD8" w:rsidRPr="009E1BD8" w:rsidRDefault="009E1BD8" w:rsidP="009E1BD8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9E1BD8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9E1BD8" w:rsidRPr="005F104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 специјалиста на болничком одељењу и у специјалистичкој амбуланти</w:t>
      </w:r>
    </w:p>
    <w:p w:rsidR="009E1BD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</w:t>
      </w:r>
    </w:p>
    <w:p w:rsidR="009E1BD8" w:rsidRDefault="009E1BD8" w:rsidP="009E1BD8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9E1BD8" w:rsidRPr="009E1BD8" w:rsidRDefault="009E1BD8" w:rsidP="009E1BD8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9E1BD8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9E1BD8" w:rsidRPr="005F104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 специјалиста на болничком одељењу и у специјалистичкој амбуланти</w:t>
      </w:r>
    </w:p>
    <w:p w:rsidR="009E1BD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</w:t>
      </w:r>
    </w:p>
    <w:p w:rsidR="00D73DB6" w:rsidRDefault="00D73DB6" w:rsidP="005F1048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9E1BD8" w:rsidRPr="009E1BD8" w:rsidRDefault="009E1BD8" w:rsidP="005F1048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9E1BD8">
        <w:rPr>
          <w:rFonts w:cstheme="minorHAnsi"/>
          <w:b/>
          <w:sz w:val="28"/>
          <w:szCs w:val="28"/>
          <w:highlight w:val="lightGray"/>
          <w:lang/>
        </w:rPr>
        <w:t>Кабинет за реуматологију</w:t>
      </w:r>
    </w:p>
    <w:p w:rsidR="009E1BD8" w:rsidRPr="005F104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 специјалиста на болничком одељењу и у специјалистичкој амбуланти</w:t>
      </w:r>
    </w:p>
    <w:p w:rsidR="009E1BD8" w:rsidRDefault="009E1BD8" w:rsidP="009E1BD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F1048">
        <w:rPr>
          <w:rFonts w:cstheme="minorHAnsi"/>
          <w:sz w:val="24"/>
          <w:szCs w:val="24"/>
          <w:lang/>
        </w:rPr>
        <w:tab/>
        <w:t>Доктор медицине</w:t>
      </w:r>
    </w:p>
    <w:p w:rsidR="00BD5DC0" w:rsidRDefault="00BD5DC0" w:rsidP="00BD5DC0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BD5DC0" w:rsidRPr="00BD5DC0" w:rsidRDefault="00BD5DC0" w:rsidP="00BD5DC0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BD5DC0" w:rsidRPr="00402CD9" w:rsidRDefault="008D66DF" w:rsidP="00BD5DC0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.1.</w:t>
      </w:r>
      <w:r w:rsidR="00BD5DC0" w:rsidRPr="00402CD9">
        <w:rPr>
          <w:rFonts w:cstheme="minorHAnsi"/>
          <w:b/>
          <w:sz w:val="24"/>
          <w:szCs w:val="24"/>
        </w:rPr>
        <w:t>ОПШТИ ПОДАЦИ</w:t>
      </w:r>
    </w:p>
    <w:p w:rsidR="00BD5DC0" w:rsidRPr="00ED2816" w:rsidRDefault="00BD5DC0" w:rsidP="00BD5DC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BD5DC0" w:rsidRPr="00F02DA9" w:rsidRDefault="008D66DF" w:rsidP="00BD5DC0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BD5DC0" w:rsidRPr="0091782E">
        <w:rPr>
          <w:rFonts w:cstheme="minorHAnsi"/>
          <w:sz w:val="24"/>
          <w:szCs w:val="24"/>
        </w:rPr>
        <w:t xml:space="preserve">.1.1. Број радног места: </w:t>
      </w:r>
      <w:r w:rsidR="00F02DA9">
        <w:rPr>
          <w:rFonts w:cstheme="minorHAnsi"/>
          <w:sz w:val="24"/>
          <w:szCs w:val="24"/>
          <w:lang/>
        </w:rPr>
        <w:t>06-07</w:t>
      </w:r>
    </w:p>
    <w:p w:rsidR="00BD5DC0" w:rsidRPr="002E1A34" w:rsidRDefault="008D66DF" w:rsidP="00BD5DC0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BD5DC0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BD5DC0">
        <w:rPr>
          <w:rFonts w:cstheme="minorHAnsi"/>
          <w:sz w:val="24"/>
          <w:szCs w:val="24"/>
        </w:rPr>
        <w:t xml:space="preserve">Служба за </w:t>
      </w:r>
      <w:r w:rsidR="00BD5DC0">
        <w:rPr>
          <w:rFonts w:cstheme="minorHAnsi"/>
          <w:sz w:val="24"/>
          <w:szCs w:val="24"/>
          <w:lang/>
        </w:rPr>
        <w:t>физикалну медицину са рехабилитацијом</w:t>
      </w:r>
    </w:p>
    <w:p w:rsidR="00BD5DC0" w:rsidRPr="009072F9" w:rsidRDefault="008D66DF" w:rsidP="00BD5DC0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BD5DC0" w:rsidRPr="0091782E">
        <w:rPr>
          <w:rFonts w:cstheme="minorHAnsi"/>
          <w:sz w:val="24"/>
          <w:szCs w:val="24"/>
        </w:rPr>
        <w:t xml:space="preserve">.1.3. Локација и адреса организационог дела: </w:t>
      </w:r>
      <w:r w:rsidR="00BD5DC0">
        <w:rPr>
          <w:rFonts w:cstheme="minorHAnsi"/>
          <w:sz w:val="24"/>
          <w:szCs w:val="24"/>
          <w:lang/>
        </w:rPr>
        <w:t>у седишту послодавца</w:t>
      </w:r>
    </w:p>
    <w:p w:rsidR="00BD5DC0" w:rsidRPr="00F02DA9" w:rsidRDefault="00BD5DC0" w:rsidP="00BD5DC0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</w:p>
    <w:p w:rsidR="00BD5DC0" w:rsidRPr="00402CD9" w:rsidRDefault="008D66DF" w:rsidP="00BD5DC0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7</w:t>
      </w:r>
      <w:r w:rsidR="00BD5DC0">
        <w:rPr>
          <w:rFonts w:cstheme="minorHAnsi"/>
          <w:b/>
        </w:rPr>
        <w:t>.2.</w:t>
      </w:r>
      <w:r w:rsidR="00BD5DC0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BD5DC0" w:rsidRPr="00050615" w:rsidRDefault="00BD5DC0" w:rsidP="00BD5DC0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985F6B">
        <w:rPr>
          <w:rFonts w:cstheme="minorHAnsi"/>
        </w:rPr>
        <w:t>Радни процес</w:t>
      </w:r>
      <w:r w:rsidRPr="00985F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д</w:t>
      </w:r>
      <w:r w:rsidRPr="00985F6B">
        <w:rPr>
          <w:rFonts w:cstheme="minorHAnsi"/>
          <w:sz w:val="24"/>
          <w:szCs w:val="24"/>
          <w:lang/>
        </w:rPr>
        <w:t>октор</w:t>
      </w:r>
      <w:r>
        <w:rPr>
          <w:rFonts w:cstheme="minorHAnsi"/>
          <w:sz w:val="24"/>
          <w:szCs w:val="24"/>
          <w:lang/>
        </w:rPr>
        <w:t>а медицине специјалисте</w:t>
      </w:r>
      <w:r w:rsidRPr="00985F6B">
        <w:rPr>
          <w:rFonts w:cstheme="minorHAnsi"/>
          <w:sz w:val="24"/>
          <w:szCs w:val="24"/>
          <w:lang/>
        </w:rPr>
        <w:t xml:space="preserve"> на болничком одељењу и у специјалистичкој амбуланти </w:t>
      </w:r>
      <w:r w:rsidR="00967779">
        <w:rPr>
          <w:rFonts w:cstheme="minorHAnsi"/>
          <w:sz w:val="24"/>
          <w:szCs w:val="24"/>
          <w:lang/>
        </w:rPr>
        <w:t xml:space="preserve">и доктора медицине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BD5DC0" w:rsidRPr="00EF2EB5" w:rsidRDefault="00BD5DC0" w:rsidP="00BD5DC0">
      <w:pPr>
        <w:spacing w:after="0" w:line="240" w:lineRule="auto"/>
        <w:rPr>
          <w:rFonts w:cstheme="minorHAnsi"/>
          <w:sz w:val="24"/>
          <w:szCs w:val="24"/>
        </w:rPr>
      </w:pP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 xml:space="preserve">не котларнице која ради на </w:t>
      </w:r>
      <w:r>
        <w:rPr>
          <w:rFonts w:cstheme="minorHAnsi"/>
          <w:lang/>
        </w:rPr>
        <w:t>гас</w:t>
      </w:r>
      <w:r w:rsidRPr="004E37B7">
        <w:rPr>
          <w:rFonts w:cstheme="minorHAnsi"/>
        </w:rPr>
        <w:t>.</w:t>
      </w: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BD5DC0" w:rsidRPr="004E37B7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Default="00BD5DC0" w:rsidP="00BD5DC0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BD5DC0" w:rsidRDefault="00BD5DC0" w:rsidP="00BD5DC0">
      <w:pPr>
        <w:spacing w:after="0" w:line="240" w:lineRule="auto"/>
        <w:ind w:firstLine="708"/>
        <w:rPr>
          <w:rFonts w:cstheme="minorHAnsi"/>
        </w:rPr>
      </w:pPr>
    </w:p>
    <w:p w:rsidR="00BD5DC0" w:rsidRPr="00F02DA9" w:rsidRDefault="00BD5DC0" w:rsidP="00BD5DC0">
      <w:pPr>
        <w:spacing w:after="0" w:line="240" w:lineRule="auto"/>
        <w:ind w:firstLine="180"/>
        <w:rPr>
          <w:rFonts w:cstheme="minorHAnsi"/>
          <w:sz w:val="24"/>
          <w:szCs w:val="24"/>
          <w:lang/>
        </w:rPr>
      </w:pPr>
    </w:p>
    <w:p w:rsidR="00BD5DC0" w:rsidRPr="00402CD9" w:rsidRDefault="008D66DF" w:rsidP="00BD5DC0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BD5DC0">
        <w:rPr>
          <w:rFonts w:cstheme="minorHAnsi"/>
          <w:b/>
          <w:sz w:val="24"/>
          <w:szCs w:val="24"/>
        </w:rPr>
        <w:t>.3.</w:t>
      </w:r>
      <w:r w:rsidR="00BD5DC0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BD5DC0" w:rsidRPr="00402CD9" w:rsidRDefault="008D66DF" w:rsidP="00BD5DC0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</w:t>
      </w:r>
      <w:r w:rsidR="00BD5DC0">
        <w:rPr>
          <w:rFonts w:cstheme="minorHAnsi"/>
          <w:b/>
          <w:sz w:val="24"/>
          <w:szCs w:val="24"/>
          <w:lang/>
        </w:rPr>
        <w:t>4</w:t>
      </w:r>
      <w:r w:rsidR="00BD5DC0">
        <w:rPr>
          <w:rFonts w:cstheme="minorHAnsi"/>
          <w:b/>
          <w:sz w:val="24"/>
          <w:szCs w:val="24"/>
        </w:rPr>
        <w:t>.</w:t>
      </w:r>
      <w:r w:rsidR="00BD5DC0" w:rsidRPr="00402CD9">
        <w:rPr>
          <w:rFonts w:cstheme="minorHAnsi"/>
          <w:b/>
          <w:sz w:val="24"/>
          <w:szCs w:val="24"/>
        </w:rPr>
        <w:t xml:space="preserve"> </w:t>
      </w:r>
      <w:r w:rsidR="00BD5DC0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BD5DC0" w:rsidRPr="00F964E4" w:rsidTr="00024A52">
        <w:trPr>
          <w:trHeight w:val="642"/>
          <w:jc w:val="center"/>
        </w:trPr>
        <w:tc>
          <w:tcPr>
            <w:tcW w:w="927" w:type="dxa"/>
            <w:vAlign w:val="center"/>
          </w:tcPr>
          <w:p w:rsidR="00BD5DC0" w:rsidRPr="003A66C2" w:rsidRDefault="00BD5DC0" w:rsidP="00024A5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BD5DC0" w:rsidRPr="00F964E4" w:rsidRDefault="00BD5DC0" w:rsidP="00024A5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BD5DC0" w:rsidRPr="00F964E4" w:rsidRDefault="00BD5DC0" w:rsidP="00024A5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BD5DC0" w:rsidRPr="00F964E4" w:rsidTr="00024A52">
        <w:trPr>
          <w:trHeight w:val="450"/>
          <w:jc w:val="center"/>
        </w:trPr>
        <w:tc>
          <w:tcPr>
            <w:tcW w:w="927" w:type="dxa"/>
            <w:vAlign w:val="center"/>
          </w:tcPr>
          <w:p w:rsidR="00BD5DC0" w:rsidRDefault="00BD5DC0" w:rsidP="00024A5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D5DC0" w:rsidRPr="00950783" w:rsidRDefault="00967779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67779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4447" w:type="dxa"/>
            <w:vAlign w:val="center"/>
          </w:tcPr>
          <w:p w:rsidR="00BD5DC0" w:rsidRPr="004E37B7" w:rsidRDefault="00967779" w:rsidP="00024A52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967779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физикалне медицине и рехабилитације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967779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D5DC0" w:rsidRPr="00F964E4" w:rsidTr="00024A52">
        <w:trPr>
          <w:trHeight w:val="450"/>
          <w:jc w:val="center"/>
        </w:trPr>
        <w:tc>
          <w:tcPr>
            <w:tcW w:w="927" w:type="dxa"/>
            <w:vAlign w:val="center"/>
          </w:tcPr>
          <w:p w:rsidR="00BD5DC0" w:rsidRDefault="00BD5DC0" w:rsidP="00024A5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D5DC0" w:rsidRPr="00950783" w:rsidRDefault="00967779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67779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BD5DC0" w:rsidRPr="004E37B7" w:rsidRDefault="00967779" w:rsidP="00024A52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967779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967779">
              <w:rPr>
                <w:rFonts w:ascii="Corbel" w:hAnsi="Corbel"/>
                <w:sz w:val="16"/>
                <w:szCs w:val="16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</w:tbl>
    <w:p w:rsidR="00BD5DC0" w:rsidRPr="00EF5C57" w:rsidRDefault="00BD5DC0" w:rsidP="00BD5DC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BD5DC0" w:rsidRPr="007B091F" w:rsidRDefault="008D66DF" w:rsidP="00BD5DC0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.4.1.</w:t>
      </w:r>
      <w:r w:rsidR="00BD5DC0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BD5DC0" w:rsidRDefault="00BD5DC0" w:rsidP="00BD5DC0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BD5DC0" w:rsidRDefault="00BD5DC0" w:rsidP="00BD5DC0">
      <w:pPr>
        <w:spacing w:after="0" w:line="240" w:lineRule="auto"/>
        <w:rPr>
          <w:rFonts w:cstheme="minorHAnsi"/>
          <w:sz w:val="24"/>
          <w:szCs w:val="24"/>
        </w:rPr>
      </w:pPr>
    </w:p>
    <w:p w:rsidR="00BD5DC0" w:rsidRPr="00831E77" w:rsidRDefault="00BD5DC0" w:rsidP="00BD5D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8D66DF">
        <w:rPr>
          <w:rFonts w:cstheme="minorHAnsi"/>
          <w:b/>
          <w:sz w:val="24"/>
          <w:szCs w:val="24"/>
          <w:lang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BD5DC0" w:rsidRPr="00A01B2A" w:rsidRDefault="00BD5DC0" w:rsidP="00BD5DC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BD5DC0" w:rsidRPr="007D1B16" w:rsidRDefault="00CF6F04" w:rsidP="00BD5DC0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.5.</w:t>
      </w:r>
      <w:r w:rsidR="00BD5DC0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D5DC0" w:rsidRDefault="00CF6F04" w:rsidP="00BD5D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BD5DC0">
        <w:rPr>
          <w:rFonts w:cstheme="minorHAnsi"/>
          <w:sz w:val="24"/>
          <w:szCs w:val="24"/>
        </w:rPr>
        <w:t>.5</w:t>
      </w:r>
      <w:r w:rsidR="00BD5DC0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BD5DC0" w:rsidRPr="00752F68" w:rsidRDefault="00CF6F04" w:rsidP="00BD5D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BD5DC0">
        <w:rPr>
          <w:rFonts w:cstheme="minorHAnsi"/>
          <w:sz w:val="24"/>
          <w:szCs w:val="24"/>
        </w:rPr>
        <w:t>.5</w:t>
      </w:r>
      <w:r w:rsidR="00BD5DC0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BD5DC0" w:rsidTr="00024A5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D5DC0" w:rsidRPr="00A326F2" w:rsidRDefault="00BD5DC0" w:rsidP="00024A52">
            <w:pPr>
              <w:spacing w:after="0"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5DC0" w:rsidRDefault="00BD5DC0" w:rsidP="00024A52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9D79F8" w:rsidTr="00024A5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8" w:rsidRPr="00950783" w:rsidRDefault="009D79F8" w:rsidP="009D79F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D79F8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lastRenderedPageBreak/>
              <w:t>– учествује у унапређењу квалитета здравствене заштите;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9D79F8" w:rsidRPr="009D79F8" w:rsidRDefault="009D79F8" w:rsidP="009D79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79F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8B4C68" w:rsidTr="00024A5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950783" w:rsidRDefault="008B4C68" w:rsidP="008B4C6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D79F8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спроводи здравствену заштиту становништва;</w:t>
            </w:r>
          </w:p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учествује у унапређењу квалитета здравствене заштите;</w:t>
            </w:r>
          </w:p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обавља консултације са другим здравственим радницима и здравственим сарадницима;</w:t>
            </w:r>
          </w:p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планира, надзире и евалуира спровођење здравствене заштите;</w:t>
            </w:r>
          </w:p>
          <w:p w:rsidR="008B4C68" w:rsidRPr="00F02DA9" w:rsidRDefault="008B4C68" w:rsidP="008B4C68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F02DA9">
              <w:rPr>
                <w:color w:val="333333"/>
                <w:sz w:val="18"/>
                <w:szCs w:val="18"/>
              </w:rPr>
              <w:t>– утврђује време и узрок смрти.</w:t>
            </w:r>
          </w:p>
        </w:tc>
      </w:tr>
    </w:tbl>
    <w:p w:rsidR="00BD5DC0" w:rsidRDefault="00BD5DC0" w:rsidP="008B4C68">
      <w:pPr>
        <w:spacing w:after="0" w:line="240" w:lineRule="auto"/>
        <w:rPr>
          <w:rFonts w:cstheme="minorHAnsi"/>
          <w:sz w:val="24"/>
          <w:szCs w:val="24"/>
        </w:rPr>
      </w:pPr>
    </w:p>
    <w:p w:rsidR="00BD5DC0" w:rsidRPr="00FE1762" w:rsidRDefault="00CF6F04" w:rsidP="00BD5DC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</w:t>
      </w:r>
      <w:r w:rsidR="00BD5DC0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BD5DC0" w:rsidRPr="00293D78" w:rsidRDefault="00BD5DC0" w:rsidP="00BD5DC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BD5DC0" w:rsidRPr="00FE1762" w:rsidRDefault="00CF6F04" w:rsidP="00BD5DC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</w:t>
      </w:r>
      <w:r w:rsidR="00BD5DC0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BD5DC0" w:rsidRDefault="00BD5DC0" w:rsidP="00BD5DC0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Анализирана радна места нису радна места са повећаним ризиком, за запослене који рад обављају ноћу послодавац је у обавези да запослене упути на периодични преглед у службу медицине рада на период од годину дана.</w:t>
      </w:r>
    </w:p>
    <w:p w:rsidR="00BD5DC0" w:rsidRPr="00F3346D" w:rsidRDefault="00BD5DC0" w:rsidP="00BD5DC0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BD5DC0" w:rsidRPr="00FE1762" w:rsidRDefault="00CF6F04" w:rsidP="00BD5DC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</w:t>
      </w:r>
      <w:r w:rsidR="00BD5DC0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BD5DC0" w:rsidRDefault="00BD5DC0" w:rsidP="00BD5DC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BD5DC0" w:rsidRPr="00A56420" w:rsidRDefault="00CF6F04" w:rsidP="00BD5DC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</w:t>
      </w:r>
      <w:r w:rsidR="00BD5DC0" w:rsidRPr="00FE1762">
        <w:rPr>
          <w:rFonts w:cstheme="minorHAnsi"/>
          <w:b/>
          <w:sz w:val="24"/>
          <w:szCs w:val="24"/>
        </w:rPr>
        <w:t xml:space="preserve">.1.5. Средства и опрема за личну заштиту </w:t>
      </w:r>
      <w:r w:rsidR="00BD5DC0">
        <w:rPr>
          <w:rFonts w:cstheme="minorHAnsi"/>
          <w:b/>
          <w:sz w:val="24"/>
          <w:szCs w:val="24"/>
        </w:rPr>
        <w:t>која се користи на радном месту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BD5DC0" w:rsidRPr="006E1125" w:rsidTr="00024A52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BD5DC0" w:rsidRPr="00D91A7A" w:rsidRDefault="00BD5DC0" w:rsidP="00024A5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BD5DC0" w:rsidRPr="006E1125" w:rsidRDefault="00BD5DC0" w:rsidP="00024A5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BD5DC0" w:rsidRPr="00D91A7A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BD5DC0" w:rsidRPr="00D91A7A" w:rsidRDefault="00BD5DC0" w:rsidP="00024A5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BD5DC0" w:rsidRDefault="00BD5DC0" w:rsidP="00024A5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BD5DC0" w:rsidRPr="00D91A7A" w:rsidRDefault="00BD5DC0" w:rsidP="00024A5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BD5DC0" w:rsidRPr="006E1125" w:rsidTr="00024A52">
        <w:trPr>
          <w:trHeight w:val="280"/>
          <w:jc w:val="center"/>
        </w:trPr>
        <w:tc>
          <w:tcPr>
            <w:tcW w:w="1507" w:type="dxa"/>
            <w:vAlign w:val="center"/>
          </w:tcPr>
          <w:p w:rsidR="00BD5DC0" w:rsidRPr="006E112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BD5DC0" w:rsidRPr="00E52CCC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BD5DC0" w:rsidRPr="006E112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BD5DC0" w:rsidRPr="00865E8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BD5DC0" w:rsidRPr="006E112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BD5DC0" w:rsidRPr="006E1125" w:rsidTr="00024A52">
        <w:trPr>
          <w:trHeight w:val="280"/>
          <w:jc w:val="center"/>
        </w:trPr>
        <w:tc>
          <w:tcPr>
            <w:tcW w:w="1507" w:type="dxa"/>
            <w:vAlign w:val="center"/>
          </w:tcPr>
          <w:p w:rsidR="00BD5DC0" w:rsidRPr="002F05A6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BD5DC0" w:rsidRPr="002F05A6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BD5DC0" w:rsidRPr="00865E85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BD5DC0" w:rsidRPr="006E1125" w:rsidTr="00024A52">
        <w:trPr>
          <w:trHeight w:val="280"/>
          <w:jc w:val="center"/>
        </w:trPr>
        <w:tc>
          <w:tcPr>
            <w:tcW w:w="1507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BD5DC0" w:rsidRPr="0044340E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BD5DC0" w:rsidRPr="006E112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BD5DC0" w:rsidRPr="006E1125" w:rsidTr="00024A52">
        <w:trPr>
          <w:trHeight w:val="280"/>
          <w:jc w:val="center"/>
        </w:trPr>
        <w:tc>
          <w:tcPr>
            <w:tcW w:w="1507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BD5DC0" w:rsidRPr="0044340E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BD5DC0" w:rsidRPr="006E1125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BD5DC0" w:rsidRPr="006E1125" w:rsidTr="00024A52">
        <w:trPr>
          <w:trHeight w:val="280"/>
          <w:jc w:val="center"/>
        </w:trPr>
        <w:tc>
          <w:tcPr>
            <w:tcW w:w="1507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BD5DC0" w:rsidRDefault="00BD5DC0" w:rsidP="00024A5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BD5DC0" w:rsidRPr="007865D9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Pr="00472E3A" w:rsidRDefault="00CF6F04" w:rsidP="00BD5DC0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BD5DC0">
        <w:rPr>
          <w:rFonts w:cstheme="minorHAnsi"/>
          <w:b/>
          <w:sz w:val="24"/>
          <w:szCs w:val="24"/>
        </w:rPr>
        <w:t>.5.1.6.</w:t>
      </w:r>
      <w:r w:rsidR="00BD5DC0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8B4C68" w:rsidTr="00024A52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P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4C68" w:rsidRDefault="008B4C68" w:rsidP="00024A52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B4C68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4C68" w:rsidRP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8B4C68" w:rsidTr="00024A52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8B4C68" w:rsidP="00024A5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8B4C68" w:rsidP="00024A5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4C68" w:rsidRDefault="008B4C68" w:rsidP="00024A5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8B4C68" w:rsidRDefault="008B4C68" w:rsidP="00024A5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8B4C68" w:rsidRPr="00B00313" w:rsidTr="00024A52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B4C68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8B4C68" w:rsidTr="00024A5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8B4C68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B4C68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8B4C68" w:rsidRDefault="00927DDC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8B4C68" w:rsidTr="00024A5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4910B1" w:rsidRDefault="000C2E8F" w:rsidP="00024A52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0C2E8F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8B4C68" w:rsidRDefault="00927DDC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8B4C68" w:rsidTr="00024A5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7E1A7F" w:rsidRDefault="000C2E8F" w:rsidP="00024A52">
            <w:r w:rsidRPr="000C2E8F">
              <w:rPr>
                <w:rFonts w:ascii="Corbel" w:hAnsi="Corbel"/>
                <w:sz w:val="20"/>
                <w:szCs w:val="20"/>
              </w:rPr>
              <w:t>Опасност од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Default="008B4C68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RPr="00B00313" w:rsidTr="00024A52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0C2E8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2. Опасности у вези са карактеристикама радног места</w:t>
            </w:r>
          </w:p>
        </w:tc>
      </w:tr>
      <w:tr w:rsidR="008B4C68" w:rsidTr="00024A52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0C2E8F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Default="008B4C68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3308B" w:rsidRDefault="000C2E8F" w:rsidP="00024A5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Default="008B4C68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6F660C" w:rsidRDefault="00CF6F04" w:rsidP="00024A5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8B4C68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0C2E8F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8B4C68" w:rsidRDefault="00927DDC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Default="008B4C68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8B4C68" w:rsidTr="00024A5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6F660C" w:rsidRDefault="00CF6F04" w:rsidP="00024A5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8B4C68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0C2E8F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8B4C68" w:rsidRPr="00B00313" w:rsidTr="00024A52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0C2E8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C2E8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8B4C68" w:rsidTr="00024A5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0C2E8F" w:rsidP="00024A5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927DDC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8B4C68" w:rsidRPr="00811A85" w:rsidRDefault="008B4C68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811A85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811A85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4C68" w:rsidRPr="00811A85" w:rsidRDefault="008B4C68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8B4C68" w:rsidTr="00024A5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0C2E8F" w:rsidP="00024A5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8B4C68" w:rsidRPr="00811A85" w:rsidRDefault="008B4C68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Pr="00811A85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8B4C6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68" w:rsidRPr="00811A85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8B4C68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4C68" w:rsidRPr="00811A85" w:rsidRDefault="008B4C68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8B4C68" w:rsidRPr="00B00313" w:rsidTr="00024A52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47CBA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8B4C68" w:rsidTr="00024A5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847C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7CBA" w:rsidRPr="00847CBA" w:rsidRDefault="00847CBA" w:rsidP="00847C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(Инфекције аеросолима,</w:t>
            </w:r>
          </w:p>
          <w:p w:rsidR="008B4C68" w:rsidRPr="00B00313" w:rsidRDefault="00847CBA" w:rsidP="00847C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847CBA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847C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847C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847C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847C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504803" w:rsidRDefault="00847CBA" w:rsidP="00024A52">
            <w:pPr>
              <w:rPr>
                <w:rFonts w:ascii="Corbel" w:hAnsi="Corbel"/>
                <w:sz w:val="20"/>
                <w:szCs w:val="20"/>
              </w:rPr>
            </w:pPr>
            <w:r w:rsidRPr="00847CBA">
              <w:rPr>
                <w:rFonts w:ascii="Corbel" w:hAnsi="Corbel"/>
                <w:sz w:val="20"/>
                <w:szCs w:val="20"/>
              </w:rPr>
              <w:t>Штетни утицај топлотног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8B4C68" w:rsidRDefault="00927DDC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8B4C68" w:rsidTr="00024A5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847CBA" w:rsidP="00024A52">
            <w:pPr>
              <w:rPr>
                <w:rFonts w:ascii="Corbel" w:hAnsi="Corbel"/>
                <w:sz w:val="20"/>
                <w:szCs w:val="20"/>
              </w:rPr>
            </w:pPr>
            <w:r w:rsidRPr="00847CBA">
              <w:rPr>
                <w:rFonts w:ascii="Corbel" w:hAnsi="Corbel"/>
                <w:sz w:val="20"/>
                <w:szCs w:val="20"/>
              </w:rPr>
              <w:t>Штетни утицај ласерског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Pr="00B00313" w:rsidRDefault="00847CBA" w:rsidP="00024A52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47CBA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5. Штерности које проистичу из психичких и психофизичких напора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847CBA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847CBA" w:rsidP="00024A52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CF6F04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847CBA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2502D6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Pr="00B00313" w:rsidRDefault="002502D6" w:rsidP="00024A5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рад руку, статички рад, седење,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Tr="00024A5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4C68" w:rsidRPr="003E67BC" w:rsidRDefault="002502D6" w:rsidP="00024A5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8B4C68" w:rsidRPr="00B00313" w:rsidTr="00024A52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2502D6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8B4C68" w:rsidTr="00024A5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2502D6" w:rsidP="00024A52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8B4C68" w:rsidRDefault="00927DDC" w:rsidP="00927DDC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8B4C6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024A52" w:rsidP="00024A5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8B4C68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8B4C68" w:rsidTr="00024A52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2502D6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8B4C68" w:rsidTr="00024A5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Pr="00B00313" w:rsidRDefault="002502D6" w:rsidP="00024A5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B4C6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4C68" w:rsidRDefault="00927DDC" w:rsidP="00024A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8B4C6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B4C68" w:rsidRDefault="008B4C68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8B4C68" w:rsidTr="00024A5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4C68" w:rsidRDefault="009B250F" w:rsidP="00024A5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8B4C6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4C68" w:rsidRPr="00B00313" w:rsidRDefault="002502D6" w:rsidP="00024A5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7DDC" w:rsidRPr="00927DDC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8B4C68" w:rsidRPr="00811A85" w:rsidRDefault="00927DDC" w:rsidP="00927DD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8B4C68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4C68" w:rsidRPr="00811A85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8B4C68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4C68" w:rsidRPr="00811A85" w:rsidRDefault="00927DDC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8B4C68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8B4C68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4C68" w:rsidRPr="00811A85" w:rsidRDefault="008B4C68" w:rsidP="00024A5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24A52" w:rsidRDefault="00024A52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24A52" w:rsidRDefault="00024A52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02DA9" w:rsidRDefault="00F02DA9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02DA9" w:rsidRDefault="00F02DA9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02DA9" w:rsidRDefault="00F02DA9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02DA9" w:rsidRPr="00024A52" w:rsidRDefault="00F02DA9" w:rsidP="00BD5DC0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BD5DC0" w:rsidRPr="00047093" w:rsidRDefault="009B250F" w:rsidP="00BD5DC0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BD5DC0">
        <w:rPr>
          <w:rFonts w:cstheme="minorHAnsi"/>
          <w:b/>
          <w:sz w:val="24"/>
          <w:szCs w:val="24"/>
        </w:rPr>
        <w:t xml:space="preserve">.6 </w:t>
      </w:r>
      <w:r w:rsidR="00BD5DC0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40"/>
        <w:gridCol w:w="1192"/>
        <w:gridCol w:w="1279"/>
      </w:tblGrid>
      <w:tr w:rsidR="00024A52" w:rsidTr="00024A52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A52" w:rsidRP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24A52" w:rsidRP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A52" w:rsidRPr="00024A52" w:rsidRDefault="00024A52" w:rsidP="00024A52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024A52" w:rsidTr="00024A52">
        <w:trPr>
          <w:trHeight w:val="396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 опрема треба бити одговарајућа за сваку активност која се спроводи,  обезбедити обуку запослених у руковању уређајима и опремом за рад посебно приликом увођења нове опреме,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024A52" w:rsidRPr="00431C1C" w:rsidRDefault="00024A52" w:rsidP="00024A5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Pr="00356046" w:rsidRDefault="00024A52" w:rsidP="00024A52">
            <w:pPr>
              <w:spacing w:after="0"/>
              <w:jc w:val="center"/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024A52" w:rsidTr="00024A52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-Kаблове за повезивање рачунарске опреме, обавезно </w:t>
            </w: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спаковати у каналнице и поставити тако да се не налазе на путу кретања</w:t>
            </w:r>
          </w:p>
          <w:p w:rsidR="00024A52" w:rsidRPr="003334E6" w:rsidRDefault="00024A52" w:rsidP="00024A52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024A52" w:rsidTr="00024A52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2" w:rsidRDefault="00024A52" w:rsidP="00024A52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Pr="00024A52" w:rsidRDefault="00024A52" w:rsidP="00024A5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024A52" w:rsidRPr="00987080" w:rsidRDefault="00024A52" w:rsidP="00024A5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24A52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024A52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024A5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024A52" w:rsidTr="00024A52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024A52" w:rsidRDefault="00024A52" w:rsidP="00F653B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Хигијенске мере у цилју превенције, односно смањења  преношења биолошких штетности на радном места;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 Пружити запосленима што више информација о мерама заштие од заразних болести,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F653B4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F653B4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хитним случајевима,</w:t>
            </w:r>
            <w:r w:rsidRPr="00F653B4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-Извршити испитивање услова радне околине на местима где се јавлају нејонизована зрачења (топлотно и ласерско зрацење), вредности морају да буду у дозвољеним границама, спровести организационе и техничке мере заштите од нејонизујућих зрачења, употреба средстава и опреме за заштиту од нејонизујућих зрачења;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024A52" w:rsidRPr="00B00313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024A52" w:rsidTr="00024A52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у току рада примењивати методе које елиминишу већу могућност стреса или психолошке напоре,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024A52" w:rsidRPr="005F55A8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Načelnik službe,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Stalno</w:t>
            </w:r>
          </w:p>
        </w:tc>
      </w:tr>
      <w:tr w:rsidR="00024A52" w:rsidTr="00024A52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F653B4" w:rsidRPr="00F653B4" w:rsidRDefault="00F653B4" w:rsidP="00F653B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024A52" w:rsidRPr="00B00313" w:rsidRDefault="00F653B4" w:rsidP="00F653B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F653B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024A52" w:rsidTr="00024A52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24A52" w:rsidRDefault="009B250F" w:rsidP="00F653B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24A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53B4" w:rsidRPr="00F653B4" w:rsidRDefault="00F653B4" w:rsidP="00F653B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 w:cs="Tahoma"/>
                <w:sz w:val="20"/>
                <w:szCs w:val="20"/>
                <w:lang w:val="pt-BR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F653B4" w:rsidRPr="00F653B4" w:rsidRDefault="00F653B4" w:rsidP="00F653B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 w:cs="Tahoma"/>
                <w:sz w:val="20"/>
                <w:szCs w:val="20"/>
                <w:lang w:val="pt-BR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F653B4" w:rsidRPr="00F653B4" w:rsidRDefault="00F653B4" w:rsidP="00F653B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F653B4">
              <w:rPr>
                <w:rFonts w:ascii="Corbel" w:hAnsi="Corbel" w:cs="Tahoma"/>
                <w:sz w:val="20"/>
                <w:szCs w:val="20"/>
                <w:lang w:val="pt-BR"/>
              </w:rPr>
              <w:t>-Редован сервис и одржавање апарата за гашење пожара;</w:t>
            </w:r>
          </w:p>
          <w:p w:rsidR="00024A52" w:rsidRPr="00B00313" w:rsidRDefault="00F653B4" w:rsidP="00F653B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F653B4">
              <w:rPr>
                <w:rFonts w:ascii="Corbel" w:hAnsi="Corbel" w:cs="Tahoma"/>
                <w:sz w:val="20"/>
                <w:szCs w:val="20"/>
                <w:lang w:val="pt-BR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 w:cs="Arial"/>
                <w:sz w:val="20"/>
                <w:szCs w:val="20"/>
                <w:lang w:val="sr-Latn-CS"/>
              </w:rPr>
              <w:t>Direktor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Načelnik službe,</w:t>
            </w:r>
          </w:p>
          <w:p w:rsidR="00024A52" w:rsidRPr="00B00313" w:rsidRDefault="00024A52" w:rsidP="00F653B4">
            <w:pPr>
              <w:spacing w:after="0"/>
              <w:jc w:val="center"/>
              <w:rPr>
                <w:lang w:val="pl-PL"/>
              </w:rPr>
            </w:pPr>
            <w:r w:rsidRPr="00B00313">
              <w:rPr>
                <w:rFonts w:ascii="Corbel" w:hAnsi="Corbel"/>
                <w:sz w:val="20"/>
                <w:szCs w:val="20"/>
                <w:lang w:val="pl-PL"/>
              </w:rPr>
              <w:t>Šef odseka,</w:t>
            </w:r>
          </w:p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6046">
              <w:rPr>
                <w:rFonts w:ascii="Corbel" w:hAnsi="Corbel"/>
                <w:sz w:val="20"/>
                <w:szCs w:val="20"/>
              </w:rPr>
              <w:t>Glavna sestra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A52" w:rsidRDefault="00024A52" w:rsidP="00F653B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</w:tbl>
    <w:p w:rsidR="00BD5DC0" w:rsidRDefault="00BD5DC0" w:rsidP="00F653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D5DC0" w:rsidRDefault="00BC10FF" w:rsidP="00BD5DC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5DC0" w:rsidRPr="00BC372A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Pr="00C62AAA" w:rsidRDefault="00BD5DC0" w:rsidP="00BD5DC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BD5DC0" w:rsidTr="00024A52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BD5DC0" w:rsidTr="00024A52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092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BD5DC0" w:rsidTr="00024A5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93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BD5DC0" w:rsidTr="00024A5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94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BD5DC0" w:rsidTr="00024A5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95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BD5DC0" w:rsidTr="00024A5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096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D5DC0" w:rsidRDefault="00BD5DC0" w:rsidP="00024A5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Pr="00072E86" w:rsidRDefault="00BD5DC0" w:rsidP="00BD5DC0">
      <w:pPr>
        <w:spacing w:line="240" w:lineRule="auto"/>
        <w:rPr>
          <w:rFonts w:cstheme="minorHAnsi"/>
          <w:b/>
          <w:sz w:val="24"/>
          <w:szCs w:val="24"/>
        </w:rPr>
      </w:pPr>
    </w:p>
    <w:p w:rsidR="00BD5DC0" w:rsidRPr="009B250F" w:rsidRDefault="00BD5DC0" w:rsidP="009B250F">
      <w:pPr>
        <w:pStyle w:val="ListParagraph"/>
        <w:numPr>
          <w:ilvl w:val="1"/>
          <w:numId w:val="4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9B250F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BD5DC0" w:rsidRDefault="00BD5DC0" w:rsidP="00BD5DC0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 xml:space="preserve">o 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 -</w:t>
      </w:r>
      <w:r w:rsidRPr="00190C79">
        <w:rPr>
          <w:rFonts w:cstheme="minorHAnsi"/>
          <w:b/>
          <w:caps/>
        </w:rPr>
        <w:t>Доктор</w:t>
      </w:r>
      <w:r>
        <w:rPr>
          <w:rFonts w:cstheme="minorHAnsi"/>
          <w:b/>
          <w:caps/>
          <w:lang/>
        </w:rPr>
        <w:t>а</w:t>
      </w:r>
      <w:r>
        <w:rPr>
          <w:rFonts w:cstheme="minorHAnsi"/>
          <w:b/>
          <w:caps/>
        </w:rPr>
        <w:t xml:space="preserve"> медицине специјалист</w:t>
      </w:r>
      <w:r>
        <w:rPr>
          <w:rFonts w:cstheme="minorHAnsi"/>
          <w:b/>
          <w:caps/>
          <w:lang/>
        </w:rPr>
        <w:t>е</w:t>
      </w:r>
      <w:r w:rsidRPr="00190C79">
        <w:rPr>
          <w:rFonts w:cstheme="minorHAnsi"/>
          <w:b/>
          <w:caps/>
        </w:rPr>
        <w:t xml:space="preserve"> на болничком одељењу и у специјалистичкој амбуланти</w:t>
      </w:r>
      <w:r w:rsidR="00BC10FF">
        <w:rPr>
          <w:rFonts w:cstheme="minorHAnsi"/>
          <w:b/>
          <w:caps/>
          <w:lang/>
        </w:rPr>
        <w:t xml:space="preserve"> и доктора медицине</w:t>
      </w:r>
      <w:r>
        <w:rPr>
          <w:rFonts w:cstheme="minorHAnsi"/>
          <w:caps/>
        </w:rPr>
        <w:t>–</w:t>
      </w:r>
      <w:r w:rsidRPr="00190C79">
        <w:rPr>
          <w:rFonts w:cstheme="minorHAnsi"/>
          <w:b/>
          <w:caps/>
          <w:highlight w:val="lightGray"/>
          <w:lang/>
        </w:rPr>
        <w:t>Одсек</w:t>
      </w:r>
      <w:r w:rsidR="008D66DF"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продужено лечење и рехабилитацију</w:t>
      </w:r>
      <w:r w:rsidRPr="00190C79">
        <w:rPr>
          <w:rFonts w:cstheme="minorHAnsi"/>
          <w:b/>
          <w:caps/>
          <w:highlight w:val="lightGray"/>
        </w:rPr>
        <w:t xml:space="preserve"> ,</w:t>
      </w:r>
      <w:r w:rsidRPr="00190C79">
        <w:rPr>
          <w:rFonts w:cstheme="minorHAnsi"/>
          <w:b/>
          <w:caps/>
          <w:highlight w:val="lightGray"/>
          <w:lang/>
        </w:rPr>
        <w:t xml:space="preserve"> Одсек</w:t>
      </w:r>
      <w:r w:rsidR="008D66DF"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рану рехабилитацију, Одсек</w:t>
      </w:r>
      <w:r w:rsidR="008D66DF"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амбулантну рехабилитацију, Кабинет</w:t>
      </w:r>
      <w:r w:rsidR="008D66DF"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електродијагностику и електростимулацију и Кабинет</w:t>
      </w:r>
      <w:r w:rsidR="008D66DF"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реуматологију</w:t>
      </w:r>
      <w:r>
        <w:rPr>
          <w:rFonts w:cstheme="minorHAnsi"/>
          <w:caps/>
          <w:lang/>
        </w:rPr>
        <w:t xml:space="preserve"> -</w:t>
      </w:r>
      <w:r>
        <w:rPr>
          <w:rFonts w:cstheme="minorHAnsi"/>
          <w:caps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BD5DC0" w:rsidRPr="003500B6" w:rsidRDefault="00BD5DC0" w:rsidP="00BD5DC0">
      <w:pPr>
        <w:spacing w:after="0"/>
        <w:ind w:firstLine="708"/>
        <w:jc w:val="both"/>
        <w:rPr>
          <w:rFonts w:cstheme="minorHAnsi"/>
          <w:caps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BD5DC0" w:rsidRPr="003500B6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BD5DC0" w:rsidRPr="003500B6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BD5DC0" w:rsidRPr="009A5FB6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9B250F" w:rsidRPr="009B250F" w:rsidRDefault="009B250F" w:rsidP="00BD5DC0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BD5DC0" w:rsidRPr="00402CD9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BD5DC0" w:rsidRPr="00072E86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BD5DC0" w:rsidRPr="008D06CC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BD5DC0" w:rsidRPr="007B091F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D5DC0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BD5DC0" w:rsidRPr="00072E86" w:rsidRDefault="00BD5DC0" w:rsidP="00BD5DC0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BD5DC0" w:rsidRPr="009A5FB6" w:rsidRDefault="00BD5DC0" w:rsidP="00BD5DC0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BD5DC0" w:rsidRDefault="00BD5DC0" w:rsidP="00BD5DC0">
      <w:pPr>
        <w:spacing w:after="0"/>
        <w:ind w:firstLine="708"/>
        <w:jc w:val="both"/>
        <w:rPr>
          <w:rFonts w:cstheme="minorHAnsi"/>
          <w:caps/>
        </w:rPr>
      </w:pPr>
    </w:p>
    <w:p w:rsidR="00BD5DC0" w:rsidRPr="009116C8" w:rsidRDefault="00BD5DC0" w:rsidP="00BD5DC0">
      <w:pPr>
        <w:spacing w:after="0"/>
        <w:ind w:firstLine="708"/>
        <w:jc w:val="both"/>
        <w:rPr>
          <w:rFonts w:cstheme="minorHAnsi"/>
          <w:caps/>
        </w:rPr>
      </w:pPr>
    </w:p>
    <w:p w:rsidR="00D73DB6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BD5DC0" w:rsidRPr="00BD5DC0" w:rsidRDefault="00BD5DC0" w:rsidP="00D73DB6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D73DB6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Default="00D73DB6" w:rsidP="00D73DB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3DB6" w:rsidRPr="00D73DB6" w:rsidRDefault="00D73DB6" w:rsidP="00D73DB6">
      <w:pPr>
        <w:spacing w:after="0" w:line="240" w:lineRule="auto"/>
        <w:rPr>
          <w:rFonts w:cstheme="minorHAnsi"/>
          <w:sz w:val="24"/>
          <w:szCs w:val="24"/>
        </w:rPr>
      </w:pPr>
    </w:p>
    <w:p w:rsidR="00951750" w:rsidRPr="00951750" w:rsidRDefault="00951750" w:rsidP="00951750">
      <w:pPr>
        <w:spacing w:after="0" w:line="240" w:lineRule="auto"/>
        <w:rPr>
          <w:rFonts w:cstheme="minorHAnsi"/>
          <w:sz w:val="24"/>
          <w:szCs w:val="24"/>
        </w:rPr>
      </w:pPr>
    </w:p>
    <w:p w:rsidR="009D3741" w:rsidRDefault="009D3741" w:rsidP="009D37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741" w:rsidRDefault="009D3741" w:rsidP="009D374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04267E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04267E">
        <w:rPr>
          <w:rFonts w:cstheme="minorHAnsi"/>
          <w:b/>
          <w:sz w:val="28"/>
          <w:szCs w:val="28"/>
          <w:highlight w:val="lightGray"/>
          <w:lang/>
        </w:rPr>
        <w:lastRenderedPageBreak/>
        <w:t xml:space="preserve">8.0. </w:t>
      </w:r>
      <w:r w:rsidR="0004267E" w:rsidRPr="0004267E">
        <w:rPr>
          <w:rFonts w:cstheme="minorHAnsi"/>
          <w:b/>
          <w:sz w:val="28"/>
          <w:szCs w:val="28"/>
          <w:highlight w:val="lightGray"/>
          <w:lang/>
        </w:rPr>
        <w:t>Одсек за продужено лечење и рехабилитацију</w:t>
      </w:r>
    </w:p>
    <w:p w:rsidR="0004267E" w:rsidRDefault="0004267E" w:rsidP="0004267E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4267E">
        <w:rPr>
          <w:rFonts w:cstheme="minorHAnsi"/>
          <w:sz w:val="24"/>
          <w:szCs w:val="24"/>
          <w:lang/>
        </w:rPr>
        <w:tab/>
        <w:t>-</w:t>
      </w:r>
      <w:r w:rsidRPr="0004267E">
        <w:rPr>
          <w:rFonts w:cstheme="minorHAnsi"/>
          <w:sz w:val="24"/>
          <w:szCs w:val="24"/>
          <w:lang/>
        </w:rPr>
        <w:tab/>
        <w:t>Виши физиотерапеут</w:t>
      </w:r>
    </w:p>
    <w:p w:rsidR="004F6D8E" w:rsidRPr="00FA54C3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Физиотерапеутски техничар</w:t>
      </w:r>
    </w:p>
    <w:p w:rsidR="0004267E" w:rsidRDefault="0004267E" w:rsidP="0004267E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04267E" w:rsidRDefault="0004267E" w:rsidP="0004267E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04267E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04267E" w:rsidRDefault="00FA54C3" w:rsidP="0004267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Виши физиотерапеут</w:t>
      </w:r>
    </w:p>
    <w:p w:rsidR="004F6D8E" w:rsidRPr="00FA54C3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Физиотерапеутски техничар</w:t>
      </w:r>
    </w:p>
    <w:p w:rsidR="00FA54C3" w:rsidRDefault="00FA54C3" w:rsidP="00FA54C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FA54C3" w:rsidRDefault="00FA54C3" w:rsidP="00FA54C3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FA54C3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FA54C3" w:rsidRPr="00FA54C3" w:rsidRDefault="00FA54C3" w:rsidP="00FA54C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Виши физиотерапеут</w:t>
      </w:r>
    </w:p>
    <w:p w:rsidR="00FA54C3" w:rsidRDefault="00FA54C3" w:rsidP="00FA54C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Физиотерапеутски техничар</w:t>
      </w:r>
    </w:p>
    <w:p w:rsidR="004F6D8E" w:rsidRDefault="004F6D8E" w:rsidP="004F6D8E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4F6D8E" w:rsidRDefault="004F6D8E" w:rsidP="004F6D8E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4F6D8E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4F6D8E" w:rsidRPr="00FA54C3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Виши физиотерапеут</w:t>
      </w:r>
    </w:p>
    <w:p w:rsidR="004F6D8E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Физиотерапеутски техничар</w:t>
      </w:r>
    </w:p>
    <w:p w:rsidR="004F6D8E" w:rsidRPr="004F6D8E" w:rsidRDefault="004F6D8E" w:rsidP="004F6D8E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4F6D8E" w:rsidRPr="004F6D8E" w:rsidRDefault="004F6D8E" w:rsidP="004F6D8E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4F6D8E">
        <w:rPr>
          <w:rFonts w:cstheme="minorHAnsi"/>
          <w:b/>
          <w:sz w:val="28"/>
          <w:szCs w:val="28"/>
          <w:highlight w:val="lightGray"/>
          <w:lang/>
        </w:rPr>
        <w:t>Кабинет за реуматологију</w:t>
      </w:r>
    </w:p>
    <w:p w:rsidR="004F6D8E" w:rsidRPr="00FA54C3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Виши физиотерапеут</w:t>
      </w:r>
    </w:p>
    <w:p w:rsidR="004F6D8E" w:rsidRDefault="004F6D8E" w:rsidP="004F6D8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  <w:lang/>
        </w:rPr>
      </w:pPr>
      <w:r w:rsidRPr="00FA54C3">
        <w:rPr>
          <w:rFonts w:cstheme="minorHAnsi"/>
          <w:sz w:val="24"/>
          <w:szCs w:val="24"/>
          <w:lang/>
        </w:rPr>
        <w:t>Физиотерапеутски техничар</w:t>
      </w:r>
    </w:p>
    <w:p w:rsidR="009B250F" w:rsidRDefault="009B250F" w:rsidP="0004267E">
      <w:pPr>
        <w:spacing w:after="0"/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4F6D8E" w:rsidRPr="00402CD9" w:rsidRDefault="00094691" w:rsidP="004F6D8E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.1.</w:t>
      </w:r>
      <w:r w:rsidR="004F6D8E" w:rsidRPr="00402CD9">
        <w:rPr>
          <w:rFonts w:cstheme="minorHAnsi"/>
          <w:b/>
          <w:sz w:val="24"/>
          <w:szCs w:val="24"/>
        </w:rPr>
        <w:t>ОПШТИ ПОДАЦИ</w:t>
      </w:r>
    </w:p>
    <w:p w:rsidR="004F6D8E" w:rsidRPr="00ED2816" w:rsidRDefault="004F6D8E" w:rsidP="004F6D8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4F6D8E" w:rsidRPr="00F02DA9" w:rsidRDefault="00094691" w:rsidP="004F6D8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4F6D8E" w:rsidRPr="0091782E">
        <w:rPr>
          <w:rFonts w:cstheme="minorHAnsi"/>
          <w:sz w:val="24"/>
          <w:szCs w:val="24"/>
        </w:rPr>
        <w:t xml:space="preserve">.1.1. Број радног места: </w:t>
      </w:r>
      <w:r w:rsidR="00F02DA9">
        <w:rPr>
          <w:rFonts w:cstheme="minorHAnsi"/>
          <w:sz w:val="24"/>
          <w:szCs w:val="24"/>
          <w:lang/>
        </w:rPr>
        <w:t>08-09</w:t>
      </w:r>
    </w:p>
    <w:p w:rsidR="004F6D8E" w:rsidRPr="002E1A34" w:rsidRDefault="00094691" w:rsidP="004F6D8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4F6D8E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4F6D8E">
        <w:rPr>
          <w:rFonts w:cstheme="minorHAnsi"/>
          <w:sz w:val="24"/>
          <w:szCs w:val="24"/>
        </w:rPr>
        <w:t xml:space="preserve">Служба за </w:t>
      </w:r>
      <w:r w:rsidR="004F6D8E">
        <w:rPr>
          <w:rFonts w:cstheme="minorHAnsi"/>
          <w:sz w:val="24"/>
          <w:szCs w:val="24"/>
          <w:lang/>
        </w:rPr>
        <w:t>физикалну медицину са рехабилитацијом</w:t>
      </w:r>
    </w:p>
    <w:p w:rsidR="004F6D8E" w:rsidRPr="009072F9" w:rsidRDefault="00094691" w:rsidP="004F6D8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4F6D8E" w:rsidRPr="0091782E">
        <w:rPr>
          <w:rFonts w:cstheme="minorHAnsi"/>
          <w:sz w:val="24"/>
          <w:szCs w:val="24"/>
        </w:rPr>
        <w:t xml:space="preserve">.1.3. Локација и адреса организационог дела: </w:t>
      </w:r>
      <w:r w:rsidR="004F6D8E">
        <w:rPr>
          <w:rFonts w:cstheme="minorHAnsi"/>
          <w:sz w:val="24"/>
          <w:szCs w:val="24"/>
          <w:lang/>
        </w:rPr>
        <w:t>у седишту послодавца</w:t>
      </w:r>
    </w:p>
    <w:p w:rsidR="004F6D8E" w:rsidRDefault="004F6D8E" w:rsidP="004F6D8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4F6D8E" w:rsidRPr="00A56420" w:rsidRDefault="004F6D8E" w:rsidP="004F6D8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4F6D8E" w:rsidRPr="00402CD9" w:rsidRDefault="00094691" w:rsidP="004F6D8E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8</w:t>
      </w:r>
      <w:r w:rsidR="004F6D8E">
        <w:rPr>
          <w:rFonts w:cstheme="minorHAnsi"/>
          <w:b/>
        </w:rPr>
        <w:t>.2.</w:t>
      </w:r>
      <w:r w:rsidR="004F6D8E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4F6D8E" w:rsidRPr="00050615" w:rsidRDefault="004F6D8E" w:rsidP="00830E5D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830E5D">
        <w:rPr>
          <w:rFonts w:cstheme="minorHAnsi"/>
        </w:rPr>
        <w:t>Радни процес</w:t>
      </w:r>
      <w:r w:rsidRPr="00830E5D">
        <w:rPr>
          <w:rFonts w:cstheme="minorHAnsi"/>
          <w:sz w:val="24"/>
          <w:szCs w:val="24"/>
        </w:rPr>
        <w:t xml:space="preserve"> </w:t>
      </w:r>
      <w:r w:rsidR="00830E5D">
        <w:rPr>
          <w:rFonts w:cstheme="minorHAnsi"/>
          <w:sz w:val="24"/>
          <w:szCs w:val="24"/>
          <w:lang/>
        </w:rPr>
        <w:t>вишег</w:t>
      </w:r>
      <w:r w:rsidR="00830E5D" w:rsidRPr="00830E5D">
        <w:rPr>
          <w:rFonts w:cstheme="minorHAnsi"/>
          <w:sz w:val="24"/>
          <w:szCs w:val="24"/>
          <w:lang/>
        </w:rPr>
        <w:t xml:space="preserve"> физиотерапеут</w:t>
      </w:r>
      <w:r w:rsidR="00830E5D">
        <w:rPr>
          <w:rFonts w:cstheme="minorHAnsi"/>
          <w:sz w:val="24"/>
          <w:szCs w:val="24"/>
          <w:lang/>
        </w:rPr>
        <w:t>а и ф</w:t>
      </w:r>
      <w:r w:rsidR="00830E5D" w:rsidRPr="00830E5D">
        <w:rPr>
          <w:rFonts w:cstheme="minorHAnsi"/>
          <w:sz w:val="24"/>
          <w:szCs w:val="24"/>
          <w:lang/>
        </w:rPr>
        <w:t>и</w:t>
      </w:r>
      <w:r w:rsidR="00830E5D">
        <w:rPr>
          <w:rFonts w:cstheme="minorHAnsi"/>
          <w:sz w:val="24"/>
          <w:szCs w:val="24"/>
          <w:lang/>
        </w:rPr>
        <w:t>зиотерапеутског</w:t>
      </w:r>
      <w:r w:rsidR="00830E5D" w:rsidRPr="00830E5D">
        <w:rPr>
          <w:rFonts w:cstheme="minorHAnsi"/>
          <w:sz w:val="24"/>
          <w:szCs w:val="24"/>
          <w:lang/>
        </w:rPr>
        <w:t xml:space="preserve"> техничар</w:t>
      </w:r>
      <w:r w:rsidR="00830E5D">
        <w:rPr>
          <w:rFonts w:cstheme="minorHAnsi"/>
          <w:sz w:val="24"/>
          <w:szCs w:val="24"/>
          <w:lang/>
        </w:rPr>
        <w:t xml:space="preserve">а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4F6D8E" w:rsidRPr="00EF2EB5" w:rsidRDefault="004F6D8E" w:rsidP="004F6D8E">
      <w:pPr>
        <w:spacing w:after="0" w:line="240" w:lineRule="auto"/>
        <w:rPr>
          <w:rFonts w:cstheme="minorHAnsi"/>
          <w:sz w:val="24"/>
          <w:szCs w:val="24"/>
        </w:rPr>
      </w:pP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 xml:space="preserve">не котларнице која ради на </w:t>
      </w:r>
      <w:r>
        <w:rPr>
          <w:rFonts w:cstheme="minorHAnsi"/>
          <w:lang/>
        </w:rPr>
        <w:t>гас</w:t>
      </w:r>
      <w:r w:rsidRPr="004E37B7">
        <w:rPr>
          <w:rFonts w:cstheme="minorHAnsi"/>
        </w:rPr>
        <w:t>.</w:t>
      </w: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4F6D8E" w:rsidRPr="004E37B7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Default="004F6D8E" w:rsidP="004F6D8E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4F6D8E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Default="004F6D8E" w:rsidP="004F6D8E">
      <w:pPr>
        <w:spacing w:after="0" w:line="240" w:lineRule="auto"/>
        <w:ind w:firstLine="708"/>
        <w:rPr>
          <w:rFonts w:cstheme="minorHAnsi"/>
        </w:rPr>
      </w:pPr>
    </w:p>
    <w:p w:rsidR="004F6D8E" w:rsidRPr="00F02DA9" w:rsidRDefault="004F6D8E" w:rsidP="00F02DA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4F6D8E" w:rsidRPr="00402CD9" w:rsidRDefault="00094691" w:rsidP="004F6D8E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.3.</w:t>
      </w:r>
      <w:r w:rsidR="004F6D8E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4F6D8E" w:rsidRPr="00402CD9" w:rsidRDefault="00094691" w:rsidP="004F6D8E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</w:t>
      </w:r>
      <w:r w:rsidR="004F6D8E">
        <w:rPr>
          <w:rFonts w:cstheme="minorHAnsi"/>
          <w:b/>
          <w:sz w:val="24"/>
          <w:szCs w:val="24"/>
          <w:lang/>
        </w:rPr>
        <w:t>4</w:t>
      </w:r>
      <w:r w:rsidR="004F6D8E">
        <w:rPr>
          <w:rFonts w:cstheme="minorHAnsi"/>
          <w:b/>
          <w:sz w:val="24"/>
          <w:szCs w:val="24"/>
        </w:rPr>
        <w:t>.</w:t>
      </w:r>
      <w:r w:rsidR="004F6D8E" w:rsidRPr="00402CD9">
        <w:rPr>
          <w:rFonts w:cstheme="minorHAnsi"/>
          <w:b/>
          <w:sz w:val="24"/>
          <w:szCs w:val="24"/>
        </w:rPr>
        <w:t xml:space="preserve"> </w:t>
      </w:r>
      <w:r w:rsidR="004F6D8E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4F6D8E" w:rsidRPr="00F964E4" w:rsidTr="00196978">
        <w:trPr>
          <w:trHeight w:val="642"/>
          <w:jc w:val="center"/>
        </w:trPr>
        <w:tc>
          <w:tcPr>
            <w:tcW w:w="927" w:type="dxa"/>
            <w:vAlign w:val="center"/>
          </w:tcPr>
          <w:p w:rsidR="004F6D8E" w:rsidRPr="003A66C2" w:rsidRDefault="004F6D8E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4F6D8E" w:rsidRPr="00F964E4" w:rsidRDefault="004F6D8E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4F6D8E" w:rsidRPr="00F964E4" w:rsidRDefault="004F6D8E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4F6D8E" w:rsidRPr="00F964E4" w:rsidTr="00196978">
        <w:trPr>
          <w:trHeight w:val="450"/>
          <w:jc w:val="center"/>
        </w:trPr>
        <w:tc>
          <w:tcPr>
            <w:tcW w:w="927" w:type="dxa"/>
            <w:vAlign w:val="center"/>
          </w:tcPr>
          <w:p w:rsidR="004F6D8E" w:rsidRDefault="004F6D8E" w:rsidP="0019697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F6D8E" w:rsidRPr="00950783" w:rsidRDefault="00830E5D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30E5D">
              <w:rPr>
                <w:rFonts w:ascii="Corbel" w:hAnsi="Corbel"/>
                <w:sz w:val="20"/>
                <w:szCs w:val="20"/>
              </w:rPr>
              <w:t>Виши физиотерапеут</w:t>
            </w:r>
          </w:p>
        </w:tc>
        <w:tc>
          <w:tcPr>
            <w:tcW w:w="4447" w:type="dxa"/>
            <w:vAlign w:val="center"/>
          </w:tcPr>
          <w:p w:rsidR="004F6D8E" w:rsidRPr="004E37B7" w:rsidRDefault="00830E5D" w:rsidP="0019697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30E5D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физиотерапеутског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="00D802D0" w:rsidRPr="00D802D0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4F6D8E" w:rsidRPr="00F964E4" w:rsidTr="00196978">
        <w:trPr>
          <w:trHeight w:val="450"/>
          <w:jc w:val="center"/>
        </w:trPr>
        <w:tc>
          <w:tcPr>
            <w:tcW w:w="927" w:type="dxa"/>
            <w:vAlign w:val="center"/>
          </w:tcPr>
          <w:p w:rsidR="004F6D8E" w:rsidRDefault="004F6D8E" w:rsidP="0019697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F6D8E" w:rsidRPr="00950783" w:rsidRDefault="00830E5D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30E5D">
              <w:rPr>
                <w:rFonts w:ascii="Corbel" w:hAnsi="Corbel"/>
                <w:sz w:val="20"/>
                <w:szCs w:val="20"/>
              </w:rPr>
              <w:t>Физиотерапеутски техничар</w:t>
            </w:r>
          </w:p>
        </w:tc>
        <w:tc>
          <w:tcPr>
            <w:tcW w:w="4447" w:type="dxa"/>
            <w:vAlign w:val="center"/>
          </w:tcPr>
          <w:p w:rsidR="004F6D8E" w:rsidRPr="004E37B7" w:rsidRDefault="00D802D0" w:rsidP="0019697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D802D0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 физиотерапеутског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D802D0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4F6D8E" w:rsidRPr="00EF5C57" w:rsidRDefault="004F6D8E" w:rsidP="004F6D8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4F6D8E" w:rsidRPr="007B091F" w:rsidRDefault="00094691" w:rsidP="004F6D8E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.4.1.</w:t>
      </w:r>
      <w:r w:rsidR="004F6D8E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4F6D8E" w:rsidRDefault="004F6D8E" w:rsidP="004F6D8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4F6D8E" w:rsidRDefault="004F6D8E" w:rsidP="004F6D8E">
      <w:pPr>
        <w:spacing w:after="0" w:line="240" w:lineRule="auto"/>
        <w:rPr>
          <w:rFonts w:cstheme="minorHAnsi"/>
          <w:sz w:val="24"/>
          <w:szCs w:val="24"/>
        </w:rPr>
      </w:pPr>
    </w:p>
    <w:p w:rsidR="004F6D8E" w:rsidRPr="00831E77" w:rsidRDefault="004F6D8E" w:rsidP="004F6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094691">
        <w:rPr>
          <w:rFonts w:cstheme="minorHAnsi"/>
          <w:b/>
          <w:sz w:val="24"/>
          <w:szCs w:val="24"/>
          <w:lang/>
        </w:rPr>
        <w:t>8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4F6D8E" w:rsidRPr="00A01B2A" w:rsidRDefault="004F6D8E" w:rsidP="004F6D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4F6D8E" w:rsidRPr="007D1B16" w:rsidRDefault="00094691" w:rsidP="004F6D8E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.5.</w:t>
      </w:r>
      <w:r w:rsidR="004F6D8E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4F6D8E" w:rsidRDefault="00094691" w:rsidP="004F6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4F6D8E">
        <w:rPr>
          <w:rFonts w:cstheme="minorHAnsi"/>
          <w:sz w:val="24"/>
          <w:szCs w:val="24"/>
        </w:rPr>
        <w:t>.5</w:t>
      </w:r>
      <w:r w:rsidR="004F6D8E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4F6D8E" w:rsidRPr="00752F68" w:rsidRDefault="00094691" w:rsidP="004F6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4F6D8E">
        <w:rPr>
          <w:rFonts w:cstheme="minorHAnsi"/>
          <w:sz w:val="24"/>
          <w:szCs w:val="24"/>
        </w:rPr>
        <w:t>.5</w:t>
      </w:r>
      <w:r w:rsidR="004F6D8E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4F6D8E" w:rsidTr="00196978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Pr="00A326F2" w:rsidRDefault="004F6D8E" w:rsidP="00196978">
            <w:pPr>
              <w:spacing w:after="0"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D802D0" w:rsidTr="0019697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0" w:rsidRPr="00950783" w:rsidRDefault="00D802D0" w:rsidP="00D802D0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30E5D">
              <w:rPr>
                <w:rFonts w:ascii="Corbel" w:hAnsi="Corbel"/>
                <w:sz w:val="20"/>
                <w:szCs w:val="20"/>
              </w:rPr>
              <w:t>Виши физиотерапеут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спроводи самостално терапеутске процедуре из области физикалне медицине и рехабилитације (хидротерапија, електротерапија, кинезитерапија, парафинотерапија, киротерапија), на основу налога датог од стране лекара специјалисте за област физикалне медицине и рехабилитације и о томе води прописану медицинску документацију;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надзире и контролише рад физиотерапеута;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надзире рaд пoмoћнoг oсoбљa у вeзи хигиjeнe просторија за физикалну терапију, oпрeмe, мeдицинскe oдeћe и сл.;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спрoвoди кoнтинуирaни нaдзoр прoцeсa стaтистичкoг извeштaвaњa;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увoди у пoсao нoвoпримљeнe рaдникe и кoнтрoлишe oбуку припрaвникa;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учи и мoтивише пaциjeнтa дa сe прaвилнo служи пoмaгaлимa;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прaти пaциjeнтoвo стaње и нaпрeдак;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прилaгoђaвa прoгрaм физиoтeрaпиje у склaду сa нaпрeткoм пaциjeнтoвoг стaњa;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пoдстиче и пoдучaвa пaциjeнтa зa сaмoстaлнo извoђeњe вeжби.</w:t>
            </w:r>
          </w:p>
        </w:tc>
      </w:tr>
      <w:tr w:rsidR="00D802D0" w:rsidTr="0019697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0" w:rsidRPr="00950783" w:rsidRDefault="00D802D0" w:rsidP="00D802D0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30E5D">
              <w:rPr>
                <w:rFonts w:ascii="Corbel" w:hAnsi="Corbel"/>
                <w:sz w:val="20"/>
                <w:szCs w:val="20"/>
              </w:rPr>
              <w:t>Физиотерапеутски техничар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самостално спроводи терапеутске процедуре и поступке у области физикалне медицине и рехабилитације по налогу доктора специјалисте за област физикалне медицине и рехабилитације, о чему води прописану медицинску документацију;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lastRenderedPageBreak/>
              <w:t>– прaти пaциjeнтoвo стaње и нaпрeдак;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прилaгoђaвa прoгрaм физиoтeрaпиje у склaду сa нaпрeткoм пaциjeнтoвoг стaњa;</w:t>
            </w:r>
          </w:p>
          <w:p w:rsidR="00D802D0" w:rsidRPr="00D802D0" w:rsidRDefault="00D802D0" w:rsidP="00D802D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02D0">
              <w:rPr>
                <w:color w:val="333333"/>
                <w:sz w:val="20"/>
                <w:szCs w:val="20"/>
              </w:rPr>
              <w:t>– пoдстиче и пoдучaва пaциjeнта да сaмoстaлнo извoди вeжбе.</w:t>
            </w:r>
          </w:p>
        </w:tc>
      </w:tr>
    </w:tbl>
    <w:p w:rsidR="004F6D8E" w:rsidRDefault="004F6D8E" w:rsidP="00D802D0">
      <w:pPr>
        <w:spacing w:after="0" w:line="240" w:lineRule="auto"/>
        <w:rPr>
          <w:rFonts w:cstheme="minorHAnsi"/>
          <w:sz w:val="24"/>
          <w:szCs w:val="24"/>
        </w:rPr>
      </w:pPr>
    </w:p>
    <w:p w:rsidR="004F6D8E" w:rsidRPr="00FE1762" w:rsidRDefault="00094691" w:rsidP="004F6D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</w:t>
      </w:r>
      <w:r w:rsidR="004F6D8E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4F6D8E" w:rsidRPr="00293D78" w:rsidRDefault="004F6D8E" w:rsidP="004F6D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4F6D8E" w:rsidRPr="00FE1762" w:rsidRDefault="00094691" w:rsidP="004F6D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</w:t>
      </w:r>
      <w:r w:rsidR="004F6D8E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4F6D8E" w:rsidRDefault="004F6D8E" w:rsidP="004F6D8E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Анализирана радна места нису радна места са повећаним ризиком, за запослене који рад обављају ноћу послодавац је у обавези да запослене упути на периодични преглед у службу медицине рада на период од годину дана.</w:t>
      </w:r>
    </w:p>
    <w:p w:rsidR="004F6D8E" w:rsidRPr="00F3346D" w:rsidRDefault="004F6D8E" w:rsidP="004F6D8E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4F6D8E" w:rsidRPr="00FE1762" w:rsidRDefault="00094691" w:rsidP="004F6D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</w:t>
      </w:r>
      <w:r w:rsidR="004F6D8E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4F6D8E" w:rsidRDefault="004F6D8E" w:rsidP="004F6D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4F6D8E" w:rsidRPr="00A56420" w:rsidRDefault="00094691" w:rsidP="004F6D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</w:t>
      </w:r>
      <w:r w:rsidR="004F6D8E" w:rsidRPr="00FE1762">
        <w:rPr>
          <w:rFonts w:cstheme="minorHAnsi"/>
          <w:b/>
          <w:sz w:val="24"/>
          <w:szCs w:val="24"/>
        </w:rPr>
        <w:t xml:space="preserve">.1.5. Средства и опрема за личну заштиту </w:t>
      </w:r>
      <w:r w:rsidR="004F6D8E">
        <w:rPr>
          <w:rFonts w:cstheme="minorHAnsi"/>
          <w:b/>
          <w:sz w:val="24"/>
          <w:szCs w:val="24"/>
        </w:rPr>
        <w:t>која се користи на радном месту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4F6D8E" w:rsidRPr="006E1125" w:rsidTr="00196978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4F6D8E" w:rsidRPr="00D91A7A" w:rsidRDefault="004F6D8E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4F6D8E" w:rsidRPr="006E1125" w:rsidRDefault="004F6D8E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4F6D8E" w:rsidRPr="00D91A7A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4F6D8E" w:rsidRPr="00D91A7A" w:rsidRDefault="004F6D8E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4F6D8E" w:rsidRDefault="004F6D8E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4F6D8E" w:rsidRPr="00D91A7A" w:rsidRDefault="004F6D8E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4F6D8E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4F6D8E" w:rsidRPr="006E112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4F6D8E" w:rsidRPr="00E52CCC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4F6D8E" w:rsidRPr="006E112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F6D8E" w:rsidRPr="00865E8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F6D8E" w:rsidRPr="006E112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F6D8E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4F6D8E" w:rsidRPr="002F05A6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4F6D8E" w:rsidRPr="002F05A6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F6D8E" w:rsidRPr="00865E85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F6D8E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F6D8E" w:rsidRPr="0044340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F6D8E" w:rsidRPr="006E112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F6D8E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F6D8E" w:rsidRPr="0044340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F6D8E" w:rsidRPr="006E1125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F6D8E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4F6D8E" w:rsidRPr="007865D9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Pr="00472E3A" w:rsidRDefault="00094691" w:rsidP="004F6D8E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4F6D8E">
        <w:rPr>
          <w:rFonts w:cstheme="minorHAnsi"/>
          <w:b/>
          <w:sz w:val="24"/>
          <w:szCs w:val="24"/>
        </w:rPr>
        <w:t>.5.1.6.</w:t>
      </w:r>
      <w:r w:rsidR="004F6D8E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4F6D8E" w:rsidTr="00196978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Pr="008B4C68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B4C68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6D8E" w:rsidRPr="008B4C68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4F6D8E" w:rsidTr="00196978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6D8E" w:rsidRDefault="004F6D8E" w:rsidP="0019697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4F6D8E" w:rsidRDefault="004F6D8E" w:rsidP="0019697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4F6D8E" w:rsidRPr="00B00313" w:rsidTr="00196978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B4C68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4F6D8E" w:rsidTr="001969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B4C68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F6D8E" w:rsidTr="001969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4910B1" w:rsidRDefault="004F6D8E" w:rsidP="00196978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0C2E8F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F6D8E" w:rsidTr="001969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7E1A7F" w:rsidRDefault="004F6D8E" w:rsidP="00196978">
            <w:r w:rsidRPr="000C2E8F">
              <w:rPr>
                <w:rFonts w:ascii="Corbel" w:hAnsi="Corbel"/>
                <w:sz w:val="20"/>
                <w:szCs w:val="20"/>
              </w:rPr>
              <w:t>Опасност од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RPr="00B00313" w:rsidTr="00196978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4F6D8E" w:rsidTr="00196978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Tr="00196978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3308B" w:rsidRDefault="004F6D8E" w:rsidP="0019697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Tr="00196978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6F660C" w:rsidRDefault="00094691" w:rsidP="0019697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4F6D8E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4F6D8E" w:rsidTr="001969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6F660C" w:rsidRDefault="00094691" w:rsidP="0019697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4F6D8E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F6D8E" w:rsidRPr="00B00313" w:rsidTr="00196978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C2E8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4F6D8E" w:rsidTr="0019697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4F6D8E" w:rsidTr="0019697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C2E8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4F6D8E" w:rsidRPr="00B00313" w:rsidTr="00196978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4F6D8E" w:rsidTr="001969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847CBA" w:rsidRDefault="004F6D8E" w:rsidP="00196978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(Инфекције аеросолима,</w:t>
            </w:r>
          </w:p>
          <w:p w:rsidR="004F6D8E" w:rsidRPr="00B00313" w:rsidRDefault="004F6D8E" w:rsidP="00196978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Tr="007F7EE2">
        <w:trPr>
          <w:trHeight w:val="112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504803" w:rsidRDefault="004F6D8E" w:rsidP="00196978">
            <w:pPr>
              <w:rPr>
                <w:rFonts w:ascii="Corbel" w:hAnsi="Corbel"/>
                <w:sz w:val="20"/>
                <w:szCs w:val="20"/>
              </w:rPr>
            </w:pPr>
            <w:r w:rsidRPr="00847CBA">
              <w:rPr>
                <w:rFonts w:ascii="Corbel" w:hAnsi="Corbel"/>
                <w:sz w:val="20"/>
                <w:szCs w:val="20"/>
              </w:rPr>
              <w:t>Штетни утицај топлотног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7F7EE2" w:rsidRDefault="007F7EE2" w:rsidP="001969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  <w:r w:rsidR="004F6D8E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7F7EE2" w:rsidRDefault="007F7EE2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72</w:t>
            </w:r>
          </w:p>
        </w:tc>
      </w:tr>
      <w:tr w:rsidR="004F6D8E" w:rsidTr="001969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rPr>
                <w:rFonts w:ascii="Corbel" w:hAnsi="Corbel"/>
                <w:sz w:val="20"/>
                <w:szCs w:val="20"/>
              </w:rPr>
            </w:pPr>
            <w:r w:rsidRPr="00847CBA">
              <w:rPr>
                <w:rFonts w:ascii="Corbel" w:hAnsi="Corbel"/>
                <w:sz w:val="20"/>
                <w:szCs w:val="20"/>
              </w:rPr>
              <w:t>Штетни утицај ласерског зрачења,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EE2" w:rsidRPr="00927DDC" w:rsidRDefault="007F7EE2" w:rsidP="007F7EE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F6D8E" w:rsidRDefault="007F7EE2" w:rsidP="007F7EE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6D8E" w:rsidRPr="006F1604" w:rsidRDefault="006F1604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36</w:t>
            </w:r>
          </w:p>
        </w:tc>
      </w:tr>
      <w:tr w:rsidR="004F6D8E" w:rsidTr="001969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Pr="00B00313" w:rsidRDefault="004F6D8E" w:rsidP="00196978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Tr="00196978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847CBA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47CBA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6F1604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6F1604" w:rsidRDefault="006F1604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72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рад руку, статички рад, седење,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97108B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97108B" w:rsidRDefault="0097108B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120</w:t>
            </w:r>
          </w:p>
        </w:tc>
      </w:tr>
      <w:tr w:rsidR="004F6D8E" w:rsidTr="001969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6D8E" w:rsidRPr="003E67BC" w:rsidRDefault="004F6D8E" w:rsidP="0019697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97108B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97108B" w:rsidRDefault="0097108B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120</w:t>
            </w:r>
          </w:p>
        </w:tc>
      </w:tr>
      <w:tr w:rsidR="004F6D8E" w:rsidRPr="00B00313" w:rsidTr="00196978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4F6D8E" w:rsidTr="001969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4F6D8E" w:rsidP="00196978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BF616D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BF616D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BF616D" w:rsidP="0019697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BF616D" w:rsidRDefault="00BF616D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72</w:t>
            </w:r>
          </w:p>
        </w:tc>
      </w:tr>
      <w:tr w:rsidR="004F6D8E" w:rsidTr="00196978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502D6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4F6D8E" w:rsidTr="001969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Default="004F6D8E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F6D8E" w:rsidTr="00BF616D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5156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</w:t>
            </w:r>
            <w:r w:rsidR="00515678">
              <w:rPr>
                <w:rFonts w:ascii="Corbel" w:hAnsi="Corbel" w:cs="Arial"/>
                <w:b/>
                <w:sz w:val="20"/>
                <w:szCs w:val="20"/>
                <w:lang/>
              </w:rPr>
              <w:t>2</w:t>
            </w:r>
            <w:r w:rsidR="004F6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Pr="00B00313" w:rsidRDefault="004F6D8E" w:rsidP="001969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502D6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Pr="00927DDC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F6D8E" w:rsidRPr="00811A85" w:rsidRDefault="004F6D8E" w:rsidP="001969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  <w:tr w:rsidR="00515678" w:rsidTr="001969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5678" w:rsidRDefault="00094691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515678">
              <w:rPr>
                <w:rFonts w:ascii="Corbel" w:hAnsi="Corbel" w:cs="Arial"/>
                <w:b/>
                <w:sz w:val="20"/>
                <w:szCs w:val="20"/>
                <w:lang/>
              </w:rPr>
              <w:t>.5.7.3.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5678" w:rsidRPr="00B00313" w:rsidRDefault="00515678" w:rsidP="001969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515678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5678" w:rsidRDefault="00515678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5678" w:rsidRDefault="00186B56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5156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5678" w:rsidRDefault="00186B56" w:rsidP="001969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5156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5678" w:rsidRDefault="00515678" w:rsidP="001969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</w:tbl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F6D8E" w:rsidRPr="00024A52" w:rsidRDefault="004F6D8E" w:rsidP="004F6D8E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F6D8E" w:rsidRPr="00047093" w:rsidRDefault="00094691" w:rsidP="004F6D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4F6D8E">
        <w:rPr>
          <w:rFonts w:cstheme="minorHAnsi"/>
          <w:b/>
          <w:sz w:val="24"/>
          <w:szCs w:val="24"/>
        </w:rPr>
        <w:t xml:space="preserve">.6 </w:t>
      </w:r>
      <w:r w:rsidR="004F6D8E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40"/>
        <w:gridCol w:w="1192"/>
        <w:gridCol w:w="1279"/>
      </w:tblGrid>
      <w:tr w:rsidR="00186B56" w:rsidTr="00196978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6B56" w:rsidRP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6B56" w:rsidRP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B56" w:rsidRPr="00186B56" w:rsidRDefault="00186B56" w:rsidP="00186B5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186B56" w:rsidTr="00196978">
        <w:trPr>
          <w:trHeight w:val="396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 опрема треба бити одговарајућа за сваку активност која се спроводи,  обезбедити обуку запослених у руковању уређајима и опремом за рад посебно приликом увођења нове опреме,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186B56" w:rsidRPr="00431C1C" w:rsidRDefault="00186B56" w:rsidP="00186B5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Pr="00356046" w:rsidRDefault="00DD4345" w:rsidP="00DD4345">
            <w:pPr>
              <w:spacing w:after="0"/>
              <w:jc w:val="center"/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6B56" w:rsidRDefault="00094691" w:rsidP="00186B5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186B56" w:rsidRPr="00186B56" w:rsidRDefault="00186B56" w:rsidP="00186B5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-Kаблове за повезивање рачунарске опреме, обавезно </w:t>
            </w: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спаковати у каналнице и поставити тако да се не налазе на путу кретања</w:t>
            </w:r>
          </w:p>
          <w:p w:rsidR="00186B56" w:rsidRPr="003334E6" w:rsidRDefault="00186B56" w:rsidP="00186B56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186B56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186B5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6" w:rsidRDefault="00186B56" w:rsidP="00DD4345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3" w:rsidRPr="00BB1E43" w:rsidRDefault="00BB1E43" w:rsidP="00DD434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186B56" w:rsidRPr="00987080" w:rsidRDefault="00BB1E43" w:rsidP="00DD434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6" w:rsidRDefault="00094691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186B56" w:rsidRDefault="00186B56" w:rsidP="00BB1E43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Хигијенске мере у цилју превенције, односно смањења  преношења биолошких штетности на радном места;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 Пружити запосленима што више информација о мерама заштие од заразних болести,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BB1E43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BB1E43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</w:t>
            </w: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хитним случајевима,</w:t>
            </w:r>
            <w:r w:rsidRPr="00BB1E43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-Извршити испитивање услова радне околине на местима где се јавлају нејонизована зрачења (топлотно и ласерско зрацење), вредности морају да буду у дозвољеним границама, спровести организационе и техничке мере заштите од нејонизујућих зрачења, употреба средстава и опреме за заштиту од нејонизујућих зрачења;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186B56" w:rsidRPr="00B0031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186B56" w:rsidRPr="005F55A8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56" w:rsidRDefault="00094691" w:rsidP="00BB1E4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BB1E43" w:rsidRPr="00BB1E43" w:rsidRDefault="00BB1E43" w:rsidP="00BB1E4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186B56" w:rsidRPr="00B00313" w:rsidRDefault="00BB1E43" w:rsidP="00BB1E4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BB1E4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BB1E4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  <w:tr w:rsidR="00186B56" w:rsidTr="00196978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6B56" w:rsidRDefault="00094691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6B56" w:rsidRDefault="00094691" w:rsidP="00DD434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186B5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D4345">
              <w:rPr>
                <w:rFonts w:ascii="Corbel" w:hAnsi="Corbel" w:cs="Tahoma"/>
                <w:sz w:val="20"/>
                <w:szCs w:val="20"/>
                <w:lang w:val="pt-BR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DD4345" w:rsidRPr="00DD4345" w:rsidRDefault="00DD4345" w:rsidP="00DD4345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D4345">
              <w:rPr>
                <w:rFonts w:ascii="Corbel" w:hAnsi="Corbel" w:cs="Tahoma"/>
                <w:sz w:val="20"/>
                <w:szCs w:val="20"/>
                <w:lang w:val="pt-BR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DD4345" w:rsidRPr="00DD4345" w:rsidRDefault="00DD4345" w:rsidP="00DD4345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D4345">
              <w:rPr>
                <w:rFonts w:ascii="Corbel" w:hAnsi="Corbel" w:cs="Tahoma"/>
                <w:sz w:val="20"/>
                <w:szCs w:val="20"/>
                <w:lang w:val="pt-BR"/>
              </w:rPr>
              <w:t>-Редован сервис и одржавање апарата за гашење пожара;</w:t>
            </w:r>
          </w:p>
          <w:p w:rsidR="00186B56" w:rsidRPr="00B00313" w:rsidRDefault="00DD4345" w:rsidP="00DD4345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D4345">
              <w:rPr>
                <w:rFonts w:ascii="Corbel" w:hAnsi="Corbel" w:cs="Tahoma"/>
                <w:sz w:val="20"/>
                <w:szCs w:val="20"/>
                <w:lang w:val="pt-BR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D4345" w:rsidRPr="00DD4345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186B56" w:rsidRDefault="00DD4345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D434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6B56" w:rsidRDefault="00186B56" w:rsidP="00DD434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Stalno</w:t>
            </w:r>
          </w:p>
        </w:tc>
      </w:tr>
    </w:tbl>
    <w:p w:rsidR="004F6D8E" w:rsidRDefault="004F6D8E" w:rsidP="00DD43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F6D8E" w:rsidRDefault="004D710A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7" name="Char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6D8E" w:rsidRPr="00BC372A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Pr="00C62AAA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4F6D8E" w:rsidTr="00196978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4F6D8E" w:rsidTr="00196978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097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4F6D8E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98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4F6D8E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099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4F6D8E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100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4F6D8E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101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F6D8E" w:rsidRDefault="004F6D8E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Pr="00072E86" w:rsidRDefault="004F6D8E" w:rsidP="004F6D8E">
      <w:pPr>
        <w:spacing w:line="240" w:lineRule="auto"/>
        <w:rPr>
          <w:rFonts w:cstheme="minorHAnsi"/>
          <w:b/>
          <w:sz w:val="24"/>
          <w:szCs w:val="24"/>
        </w:rPr>
      </w:pPr>
    </w:p>
    <w:p w:rsidR="004F6D8E" w:rsidRPr="00094691" w:rsidRDefault="00094691" w:rsidP="00094691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  <w:lang/>
        </w:rPr>
        <w:lastRenderedPageBreak/>
        <w:t>8.7.</w:t>
      </w:r>
      <w:r w:rsidR="004F6D8E" w:rsidRPr="00094691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4F6D8E" w:rsidRDefault="004F6D8E" w:rsidP="004F6D8E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 xml:space="preserve">o 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="00467F35">
        <w:rPr>
          <w:rFonts w:cstheme="minorHAnsi"/>
          <w:caps/>
        </w:rPr>
        <w:t>–</w:t>
      </w:r>
      <w:r w:rsidR="00467F35">
        <w:rPr>
          <w:rFonts w:cstheme="minorHAnsi"/>
          <w:b/>
          <w:caps/>
          <w:lang/>
        </w:rPr>
        <w:t>ВИШЕГ ФИЗИОТЕРАПЕУТА И ФИЗИОТЕРАПЕУТСКОГ ТЕХНИЧАРА</w:t>
      </w:r>
      <w:r>
        <w:rPr>
          <w:rFonts w:cstheme="minorHAnsi"/>
          <w:caps/>
        </w:rPr>
        <w:t>–</w:t>
      </w:r>
      <w:r w:rsidRPr="00190C79">
        <w:rPr>
          <w:rFonts w:cstheme="minorHAnsi"/>
          <w:b/>
          <w:caps/>
          <w:highlight w:val="lightGray"/>
          <w:lang/>
        </w:rPr>
        <w:t>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продужено лечење и рехабилитацију</w:t>
      </w:r>
      <w:r w:rsidRPr="00190C79">
        <w:rPr>
          <w:rFonts w:cstheme="minorHAnsi"/>
          <w:b/>
          <w:caps/>
          <w:highlight w:val="lightGray"/>
        </w:rPr>
        <w:t xml:space="preserve"> ,</w:t>
      </w:r>
      <w:r w:rsidRPr="00190C79">
        <w:rPr>
          <w:rFonts w:cstheme="minorHAnsi"/>
          <w:b/>
          <w:caps/>
          <w:highlight w:val="lightGray"/>
          <w:lang/>
        </w:rPr>
        <w:t xml:space="preserve"> 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рану рехабилитацију, 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амбулантну рехабилитацију, Кабинет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електродијагностику и електростимулацију и Кабинет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реуматологију</w:t>
      </w:r>
      <w:r>
        <w:rPr>
          <w:rFonts w:cstheme="minorHAnsi"/>
          <w:caps/>
          <w:lang/>
        </w:rPr>
        <w:t xml:space="preserve"> -</w:t>
      </w:r>
      <w:r>
        <w:rPr>
          <w:rFonts w:cstheme="minorHAnsi"/>
          <w:caps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4F6D8E" w:rsidRPr="003500B6" w:rsidRDefault="004F6D8E" w:rsidP="004F6D8E">
      <w:pPr>
        <w:spacing w:after="0"/>
        <w:ind w:firstLine="708"/>
        <w:jc w:val="both"/>
        <w:rPr>
          <w:rFonts w:cstheme="minorHAnsi"/>
          <w:caps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4F6D8E" w:rsidRPr="003500B6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4F6D8E" w:rsidRPr="003500B6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F6D8E" w:rsidRPr="009A5FB6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F02DA9" w:rsidRPr="009B250F" w:rsidRDefault="00F02DA9" w:rsidP="004F6D8E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4F6D8E" w:rsidRPr="00402CD9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4F6D8E" w:rsidRPr="00072E86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F6D8E" w:rsidRPr="008D06CC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4F6D8E" w:rsidRPr="007B091F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4F6D8E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F6D8E" w:rsidRPr="00072E86" w:rsidRDefault="004F6D8E" w:rsidP="004F6D8E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F6D8E" w:rsidRPr="009A5FB6" w:rsidRDefault="004F6D8E" w:rsidP="004F6D8E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F6D8E" w:rsidRDefault="004F6D8E" w:rsidP="004F6D8E">
      <w:pPr>
        <w:spacing w:after="0"/>
        <w:ind w:firstLine="708"/>
        <w:jc w:val="both"/>
        <w:rPr>
          <w:rFonts w:cstheme="minorHAnsi"/>
          <w:caps/>
        </w:rPr>
      </w:pPr>
    </w:p>
    <w:p w:rsidR="004F6D8E" w:rsidRPr="009116C8" w:rsidRDefault="004F6D8E" w:rsidP="004F6D8E">
      <w:pPr>
        <w:spacing w:after="0"/>
        <w:ind w:firstLine="708"/>
        <w:jc w:val="both"/>
        <w:rPr>
          <w:rFonts w:cstheme="minorHAnsi"/>
          <w:caps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F6D8E" w:rsidRPr="00BD5DC0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Pr="00D73DB6" w:rsidRDefault="004F6D8E" w:rsidP="004F6D8E">
      <w:pPr>
        <w:spacing w:after="0" w:line="240" w:lineRule="auto"/>
        <w:rPr>
          <w:rFonts w:cstheme="minorHAnsi"/>
          <w:sz w:val="24"/>
          <w:szCs w:val="24"/>
        </w:rPr>
      </w:pPr>
    </w:p>
    <w:p w:rsidR="004F6D8E" w:rsidRPr="00951750" w:rsidRDefault="004F6D8E" w:rsidP="004F6D8E">
      <w:pPr>
        <w:spacing w:after="0" w:line="240" w:lineRule="auto"/>
        <w:rPr>
          <w:rFonts w:cstheme="minorHAnsi"/>
          <w:sz w:val="24"/>
          <w:szCs w:val="24"/>
        </w:rPr>
      </w:pPr>
    </w:p>
    <w:p w:rsidR="004F6D8E" w:rsidRDefault="004F6D8E" w:rsidP="004F6D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jc w:val="both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jc w:val="both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jc w:val="both"/>
        <w:rPr>
          <w:rFonts w:cstheme="minorHAnsi"/>
          <w:b/>
          <w:sz w:val="24"/>
          <w:szCs w:val="24"/>
        </w:rPr>
      </w:pPr>
    </w:p>
    <w:p w:rsidR="004F6D8E" w:rsidRDefault="004F6D8E" w:rsidP="004F6D8E">
      <w:pPr>
        <w:jc w:val="both"/>
        <w:rPr>
          <w:rFonts w:cstheme="minorHAnsi"/>
          <w:b/>
          <w:sz w:val="24"/>
          <w:szCs w:val="24"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094691" w:rsidP="006C7C95">
      <w:pPr>
        <w:jc w:val="both"/>
        <w:rPr>
          <w:rFonts w:cstheme="minorHAnsi"/>
          <w:b/>
          <w:sz w:val="28"/>
          <w:szCs w:val="28"/>
          <w:lang/>
        </w:rPr>
      </w:pPr>
      <w:r w:rsidRPr="00C82D02">
        <w:rPr>
          <w:rFonts w:cstheme="minorHAnsi"/>
          <w:b/>
          <w:sz w:val="28"/>
          <w:szCs w:val="28"/>
          <w:highlight w:val="lightGray"/>
          <w:lang/>
        </w:rPr>
        <w:lastRenderedPageBreak/>
        <w:t>9.0</w:t>
      </w:r>
      <w:r w:rsidR="00C82D02" w:rsidRPr="00C82D02">
        <w:rPr>
          <w:rFonts w:cstheme="minorHAnsi"/>
          <w:b/>
          <w:sz w:val="28"/>
          <w:szCs w:val="28"/>
          <w:highlight w:val="lightGray"/>
          <w:lang/>
        </w:rPr>
        <w:t xml:space="preserve"> Одсек за продужено лечење и рехабилитацију</w:t>
      </w:r>
    </w:p>
    <w:p w:rsidR="00C82D02" w:rsidRP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Виша медицинска сестра/техничар на осталим болничким одељењима</w:t>
      </w:r>
    </w:p>
    <w:p w:rsid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Медицинска сестра/техничар на осталим болничким одељењима</w:t>
      </w:r>
    </w:p>
    <w:p w:rsid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C82D02" w:rsidRDefault="00C82D02" w:rsidP="00C82D0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C82D02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C82D02" w:rsidRP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Виша медицинска сестра/техничар на осталим болничким одељењима</w:t>
      </w:r>
    </w:p>
    <w:p w:rsid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Медицинска сестра/техничар на осталим болничким одељењима</w:t>
      </w:r>
    </w:p>
    <w:p w:rsidR="00C82D02" w:rsidRDefault="00C82D02" w:rsidP="00C82D0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C82D02" w:rsidRPr="00C82D02" w:rsidRDefault="00C82D02" w:rsidP="00C82D0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C82D02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C82D02" w:rsidRP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Виша медицинска сестра/техничар на осталим болничким одељењима</w:t>
      </w:r>
    </w:p>
    <w:p w:rsidR="00C82D02" w:rsidRDefault="00C82D02" w:rsidP="00C82D0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Медицинска сестра/техничар на осталим болничким одељењима</w:t>
      </w:r>
    </w:p>
    <w:p w:rsidR="009B250F" w:rsidRDefault="009B250F" w:rsidP="00C82D02">
      <w:pPr>
        <w:spacing w:after="0"/>
        <w:jc w:val="both"/>
        <w:rPr>
          <w:rFonts w:cstheme="minorHAnsi"/>
          <w:b/>
          <w:sz w:val="24"/>
          <w:szCs w:val="24"/>
          <w:lang/>
        </w:rPr>
      </w:pPr>
    </w:p>
    <w:p w:rsidR="00C82D02" w:rsidRPr="00196978" w:rsidRDefault="00196978" w:rsidP="00C82D02">
      <w:pPr>
        <w:spacing w:after="0"/>
        <w:jc w:val="both"/>
        <w:rPr>
          <w:rFonts w:cstheme="minorHAnsi"/>
          <w:b/>
          <w:sz w:val="28"/>
          <w:szCs w:val="28"/>
          <w:lang/>
        </w:rPr>
      </w:pPr>
      <w:r w:rsidRPr="00196978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196978" w:rsidRPr="00C82D02" w:rsidRDefault="00196978" w:rsidP="0019697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Виша медицинска сестра/техничар на осталим болничким одељењима</w:t>
      </w:r>
    </w:p>
    <w:p w:rsidR="00196978" w:rsidRDefault="00196978" w:rsidP="0019697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Медицинска сестра/техничар на осталим болничким одељењима</w:t>
      </w: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196978" w:rsidRPr="00196978" w:rsidRDefault="00196978" w:rsidP="00196978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96978">
        <w:rPr>
          <w:rFonts w:cstheme="minorHAnsi"/>
          <w:b/>
          <w:sz w:val="28"/>
          <w:szCs w:val="28"/>
          <w:highlight w:val="lightGray"/>
          <w:lang/>
        </w:rPr>
        <w:t>Кабинет за реуматологију</w:t>
      </w:r>
    </w:p>
    <w:p w:rsidR="00196978" w:rsidRPr="00C82D02" w:rsidRDefault="00196978" w:rsidP="0019697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Виша медицинска сестра/техничар на осталим болничким одељењима</w:t>
      </w:r>
    </w:p>
    <w:p w:rsidR="00196978" w:rsidRDefault="00196978" w:rsidP="0019697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C82D02">
        <w:rPr>
          <w:rFonts w:cstheme="minorHAnsi"/>
          <w:sz w:val="24"/>
          <w:szCs w:val="24"/>
          <w:lang/>
        </w:rPr>
        <w:tab/>
        <w:t>-</w:t>
      </w:r>
      <w:r w:rsidRPr="00C82D02">
        <w:rPr>
          <w:rFonts w:cstheme="minorHAnsi"/>
          <w:sz w:val="24"/>
          <w:szCs w:val="24"/>
          <w:lang/>
        </w:rPr>
        <w:tab/>
        <w:t>Медицинска сестра/техничар на осталим болничким одељењима</w:t>
      </w:r>
    </w:p>
    <w:p w:rsidR="009B250F" w:rsidRDefault="009B250F" w:rsidP="00196978">
      <w:pPr>
        <w:spacing w:after="0"/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196978" w:rsidRPr="00402CD9" w:rsidRDefault="008823DE" w:rsidP="00196978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.1.</w:t>
      </w:r>
      <w:r w:rsidR="00196978" w:rsidRPr="00402CD9">
        <w:rPr>
          <w:rFonts w:cstheme="minorHAnsi"/>
          <w:b/>
          <w:sz w:val="24"/>
          <w:szCs w:val="24"/>
        </w:rPr>
        <w:t>ОПШТИ ПОДАЦИ</w:t>
      </w:r>
    </w:p>
    <w:p w:rsidR="00196978" w:rsidRPr="00ED2816" w:rsidRDefault="00196978" w:rsidP="00196978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196978" w:rsidRPr="00D12710" w:rsidRDefault="008823DE" w:rsidP="00196978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196978" w:rsidRPr="0091782E">
        <w:rPr>
          <w:rFonts w:cstheme="minorHAnsi"/>
          <w:sz w:val="24"/>
          <w:szCs w:val="24"/>
        </w:rPr>
        <w:t xml:space="preserve">.1.1. Број радног места: </w:t>
      </w:r>
      <w:r w:rsidR="00D12710">
        <w:rPr>
          <w:rFonts w:cstheme="minorHAnsi"/>
          <w:sz w:val="24"/>
          <w:szCs w:val="24"/>
          <w:lang/>
        </w:rPr>
        <w:t>10-11</w:t>
      </w:r>
    </w:p>
    <w:p w:rsidR="00196978" w:rsidRPr="002E1A34" w:rsidRDefault="008823DE" w:rsidP="00196978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196978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196978">
        <w:rPr>
          <w:rFonts w:cstheme="minorHAnsi"/>
          <w:sz w:val="24"/>
          <w:szCs w:val="24"/>
        </w:rPr>
        <w:t xml:space="preserve">Служба за </w:t>
      </w:r>
      <w:r w:rsidR="00196978">
        <w:rPr>
          <w:rFonts w:cstheme="minorHAnsi"/>
          <w:sz w:val="24"/>
          <w:szCs w:val="24"/>
          <w:lang/>
        </w:rPr>
        <w:t>физикалну медицину са рехабилитацијом</w:t>
      </w:r>
    </w:p>
    <w:p w:rsidR="00196978" w:rsidRPr="00107516" w:rsidRDefault="008823DE" w:rsidP="00107516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196978" w:rsidRPr="0091782E">
        <w:rPr>
          <w:rFonts w:cstheme="minorHAnsi"/>
          <w:sz w:val="24"/>
          <w:szCs w:val="24"/>
        </w:rPr>
        <w:t xml:space="preserve">.1.3. Локација и адреса организационог дела: </w:t>
      </w:r>
      <w:r w:rsidR="00196978">
        <w:rPr>
          <w:rFonts w:cstheme="minorHAnsi"/>
          <w:sz w:val="24"/>
          <w:szCs w:val="24"/>
          <w:lang/>
        </w:rPr>
        <w:t>у седишту послодавца</w:t>
      </w:r>
    </w:p>
    <w:p w:rsidR="00196978" w:rsidRPr="00402CD9" w:rsidRDefault="008823DE" w:rsidP="00196978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9</w:t>
      </w:r>
      <w:r w:rsidR="00196978">
        <w:rPr>
          <w:rFonts w:cstheme="minorHAnsi"/>
          <w:b/>
        </w:rPr>
        <w:t>.2.</w:t>
      </w:r>
      <w:r w:rsidR="00196978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196978" w:rsidRPr="00050615" w:rsidRDefault="00196978" w:rsidP="0019697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830E5D">
        <w:rPr>
          <w:rFonts w:cstheme="minorHAnsi"/>
        </w:rPr>
        <w:t>Радни процес</w:t>
      </w:r>
      <w:r w:rsidR="00C16135" w:rsidRPr="00C16135">
        <w:rPr>
          <w:rFonts w:cstheme="minorHAnsi"/>
          <w:sz w:val="24"/>
          <w:szCs w:val="24"/>
          <w:lang/>
        </w:rPr>
        <w:t xml:space="preserve"> </w:t>
      </w:r>
      <w:r w:rsidR="00C16135">
        <w:rPr>
          <w:rFonts w:cstheme="minorHAnsi"/>
          <w:sz w:val="24"/>
          <w:szCs w:val="24"/>
          <w:lang/>
        </w:rPr>
        <w:t>више медицинске сестре</w:t>
      </w:r>
      <w:r w:rsidR="00C16135" w:rsidRPr="00C82D02">
        <w:rPr>
          <w:rFonts w:cstheme="minorHAnsi"/>
          <w:sz w:val="24"/>
          <w:szCs w:val="24"/>
          <w:lang/>
        </w:rPr>
        <w:t>/техничар</w:t>
      </w:r>
      <w:r w:rsidR="00C16135">
        <w:rPr>
          <w:rFonts w:cstheme="minorHAnsi"/>
          <w:sz w:val="24"/>
          <w:szCs w:val="24"/>
          <w:lang/>
        </w:rPr>
        <w:t>а</w:t>
      </w:r>
      <w:r w:rsidR="00C16135" w:rsidRPr="00C82D02">
        <w:rPr>
          <w:rFonts w:cstheme="minorHAnsi"/>
          <w:sz w:val="24"/>
          <w:szCs w:val="24"/>
          <w:lang/>
        </w:rPr>
        <w:t xml:space="preserve"> на осталим болничким одељењима</w:t>
      </w:r>
      <w:r w:rsidR="00C16135">
        <w:rPr>
          <w:rFonts w:cstheme="minorHAnsi"/>
          <w:sz w:val="24"/>
          <w:szCs w:val="24"/>
          <w:lang/>
        </w:rPr>
        <w:t xml:space="preserve"> и м</w:t>
      </w:r>
      <w:r w:rsidR="00C16135" w:rsidRPr="00C82D02">
        <w:rPr>
          <w:rFonts w:cstheme="minorHAnsi"/>
          <w:sz w:val="24"/>
          <w:szCs w:val="24"/>
          <w:lang/>
        </w:rPr>
        <w:t>едицинск</w:t>
      </w:r>
      <w:r w:rsidR="00C16135">
        <w:rPr>
          <w:rFonts w:cstheme="minorHAnsi"/>
          <w:sz w:val="24"/>
          <w:szCs w:val="24"/>
          <w:lang/>
        </w:rPr>
        <w:t>е</w:t>
      </w:r>
      <w:r w:rsidR="00C16135" w:rsidRPr="00C82D02">
        <w:rPr>
          <w:rFonts w:cstheme="minorHAnsi"/>
          <w:sz w:val="24"/>
          <w:szCs w:val="24"/>
          <w:lang/>
        </w:rPr>
        <w:t xml:space="preserve"> сестр</w:t>
      </w:r>
      <w:r w:rsidR="00C16135">
        <w:rPr>
          <w:rFonts w:cstheme="minorHAnsi"/>
          <w:sz w:val="24"/>
          <w:szCs w:val="24"/>
          <w:lang/>
        </w:rPr>
        <w:t>е</w:t>
      </w:r>
      <w:r w:rsidR="00C16135" w:rsidRPr="00C82D02">
        <w:rPr>
          <w:rFonts w:cstheme="minorHAnsi"/>
          <w:sz w:val="24"/>
          <w:szCs w:val="24"/>
          <w:lang/>
        </w:rPr>
        <w:t>/техничар</w:t>
      </w:r>
      <w:r w:rsidR="00C16135">
        <w:rPr>
          <w:rFonts w:cstheme="minorHAnsi"/>
          <w:sz w:val="24"/>
          <w:szCs w:val="24"/>
          <w:lang/>
        </w:rPr>
        <w:t>а</w:t>
      </w:r>
      <w:r w:rsidR="00C16135" w:rsidRPr="00C82D02">
        <w:rPr>
          <w:rFonts w:cstheme="minorHAnsi"/>
          <w:sz w:val="24"/>
          <w:szCs w:val="24"/>
          <w:lang/>
        </w:rPr>
        <w:t xml:space="preserve"> на осталим болничким одељењима</w:t>
      </w:r>
      <w:r w:rsidR="00C16135">
        <w:rPr>
          <w:rFonts w:cstheme="minorHAnsi"/>
          <w:sz w:val="24"/>
          <w:szCs w:val="24"/>
          <w:lang/>
        </w:rPr>
        <w:t xml:space="preserve">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196978" w:rsidRPr="00EF2EB5" w:rsidRDefault="00196978" w:rsidP="00196978">
      <w:pPr>
        <w:spacing w:after="0" w:line="240" w:lineRule="auto"/>
        <w:rPr>
          <w:rFonts w:cstheme="minorHAnsi"/>
          <w:sz w:val="24"/>
          <w:szCs w:val="24"/>
        </w:rPr>
      </w:pP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 xml:space="preserve">не котларнице која ради на </w:t>
      </w:r>
      <w:r>
        <w:rPr>
          <w:rFonts w:cstheme="minorHAnsi"/>
          <w:lang/>
        </w:rPr>
        <w:t>гас</w:t>
      </w:r>
      <w:r w:rsidRPr="004E37B7">
        <w:rPr>
          <w:rFonts w:cstheme="minorHAnsi"/>
        </w:rPr>
        <w:t>.</w:t>
      </w: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196978" w:rsidRPr="004E37B7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Default="00196978" w:rsidP="00196978">
      <w:pPr>
        <w:spacing w:after="0" w:line="240" w:lineRule="auto"/>
        <w:ind w:firstLine="708"/>
        <w:rPr>
          <w:rFonts w:cstheme="minorHAnsi"/>
        </w:rPr>
      </w:pPr>
      <w:r w:rsidRPr="004E37B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196978" w:rsidRDefault="00196978" w:rsidP="00196978">
      <w:pPr>
        <w:spacing w:after="0" w:line="240" w:lineRule="auto"/>
        <w:ind w:firstLine="708"/>
        <w:rPr>
          <w:rFonts w:cstheme="minorHAnsi"/>
        </w:rPr>
      </w:pPr>
    </w:p>
    <w:p w:rsidR="00196978" w:rsidRPr="00107516" w:rsidRDefault="00196978" w:rsidP="0010751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196978" w:rsidRPr="00402CD9" w:rsidRDefault="008823DE" w:rsidP="0019697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.3.</w:t>
      </w:r>
      <w:r w:rsidR="00196978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196978" w:rsidRPr="00402CD9" w:rsidRDefault="008823DE" w:rsidP="00196978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</w:t>
      </w:r>
      <w:r w:rsidR="00196978">
        <w:rPr>
          <w:rFonts w:cstheme="minorHAnsi"/>
          <w:b/>
          <w:sz w:val="24"/>
          <w:szCs w:val="24"/>
          <w:lang/>
        </w:rPr>
        <w:t>4</w:t>
      </w:r>
      <w:r w:rsidR="00196978">
        <w:rPr>
          <w:rFonts w:cstheme="minorHAnsi"/>
          <w:b/>
          <w:sz w:val="24"/>
          <w:szCs w:val="24"/>
        </w:rPr>
        <w:t>.</w:t>
      </w:r>
      <w:r w:rsidR="00196978" w:rsidRPr="00402CD9">
        <w:rPr>
          <w:rFonts w:cstheme="minorHAnsi"/>
          <w:b/>
          <w:sz w:val="24"/>
          <w:szCs w:val="24"/>
        </w:rPr>
        <w:t xml:space="preserve"> </w:t>
      </w:r>
      <w:r w:rsidR="00196978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196978" w:rsidRPr="00F964E4" w:rsidTr="00196978">
        <w:trPr>
          <w:trHeight w:val="642"/>
          <w:jc w:val="center"/>
        </w:trPr>
        <w:tc>
          <w:tcPr>
            <w:tcW w:w="927" w:type="dxa"/>
            <w:vAlign w:val="center"/>
          </w:tcPr>
          <w:p w:rsidR="00196978" w:rsidRPr="003A66C2" w:rsidRDefault="00196978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196978" w:rsidRPr="00F964E4" w:rsidRDefault="00196978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196978" w:rsidRPr="00F964E4" w:rsidRDefault="00196978" w:rsidP="0019697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196978" w:rsidRPr="00F964E4" w:rsidTr="00196978">
        <w:trPr>
          <w:trHeight w:val="450"/>
          <w:jc w:val="center"/>
        </w:trPr>
        <w:tc>
          <w:tcPr>
            <w:tcW w:w="927" w:type="dxa"/>
            <w:vAlign w:val="center"/>
          </w:tcPr>
          <w:p w:rsidR="00196978" w:rsidRPr="00D12710" w:rsidRDefault="00D12710" w:rsidP="00D12710">
            <w:pPr>
              <w:spacing w:after="0" w:line="240" w:lineRule="auto"/>
              <w:ind w:left="360"/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10.</w:t>
            </w:r>
          </w:p>
        </w:tc>
        <w:tc>
          <w:tcPr>
            <w:tcW w:w="3876" w:type="dxa"/>
            <w:vAlign w:val="center"/>
          </w:tcPr>
          <w:p w:rsidR="00196978" w:rsidRPr="00950783" w:rsidRDefault="00C16135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16135">
              <w:rPr>
                <w:rFonts w:ascii="Corbel" w:hAnsi="Corbel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196978" w:rsidRPr="004E37B7" w:rsidRDefault="00C16135" w:rsidP="0019697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C16135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C16135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196978" w:rsidRPr="00F964E4" w:rsidTr="00196978">
        <w:trPr>
          <w:trHeight w:val="450"/>
          <w:jc w:val="center"/>
        </w:trPr>
        <w:tc>
          <w:tcPr>
            <w:tcW w:w="927" w:type="dxa"/>
            <w:vAlign w:val="center"/>
          </w:tcPr>
          <w:p w:rsidR="00196978" w:rsidRPr="00D12710" w:rsidRDefault="00D12710" w:rsidP="00D12710">
            <w:pPr>
              <w:spacing w:after="0" w:line="240" w:lineRule="auto"/>
              <w:ind w:left="360"/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11.</w:t>
            </w:r>
          </w:p>
        </w:tc>
        <w:tc>
          <w:tcPr>
            <w:tcW w:w="3876" w:type="dxa"/>
            <w:vAlign w:val="center"/>
          </w:tcPr>
          <w:p w:rsidR="00196978" w:rsidRPr="00950783" w:rsidRDefault="00C16135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16135">
              <w:rPr>
                <w:rFonts w:ascii="Corbel" w:hAnsi="Corbel"/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196978" w:rsidRPr="004E37B7" w:rsidRDefault="00C16135" w:rsidP="0019697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C16135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C16135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196978" w:rsidRPr="00EF5C57" w:rsidRDefault="00196978" w:rsidP="00196978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196978" w:rsidRPr="007B091F" w:rsidRDefault="008823DE" w:rsidP="00196978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.4.1.</w:t>
      </w:r>
      <w:r w:rsidR="00196978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196978" w:rsidRDefault="00196978" w:rsidP="0019697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  <w:lang/>
        </w:rPr>
        <w:t>физикалну медицину са рехабилитацијом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196978" w:rsidRDefault="00196978" w:rsidP="00196978">
      <w:pPr>
        <w:spacing w:after="0" w:line="240" w:lineRule="auto"/>
        <w:rPr>
          <w:rFonts w:cstheme="minorHAnsi"/>
          <w:sz w:val="24"/>
          <w:szCs w:val="24"/>
        </w:rPr>
      </w:pPr>
    </w:p>
    <w:p w:rsidR="00196978" w:rsidRPr="00831E77" w:rsidRDefault="00196978" w:rsidP="001969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8823DE">
        <w:rPr>
          <w:rFonts w:cstheme="minorHAnsi"/>
          <w:b/>
          <w:sz w:val="24"/>
          <w:szCs w:val="24"/>
          <w:lang/>
        </w:rPr>
        <w:t>9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196978" w:rsidRPr="00A01B2A" w:rsidRDefault="00196978" w:rsidP="001969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196978" w:rsidRPr="007D1B16" w:rsidRDefault="008823DE" w:rsidP="0019697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.5.</w:t>
      </w:r>
      <w:r w:rsidR="00196978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196978" w:rsidRDefault="008823DE" w:rsidP="001969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196978">
        <w:rPr>
          <w:rFonts w:cstheme="minorHAnsi"/>
          <w:sz w:val="24"/>
          <w:szCs w:val="24"/>
        </w:rPr>
        <w:t>.5</w:t>
      </w:r>
      <w:r w:rsidR="00196978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196978" w:rsidRPr="00752F68" w:rsidRDefault="008823DE" w:rsidP="001969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196978">
        <w:rPr>
          <w:rFonts w:cstheme="minorHAnsi"/>
          <w:sz w:val="24"/>
          <w:szCs w:val="24"/>
        </w:rPr>
        <w:t>.5</w:t>
      </w:r>
      <w:r w:rsidR="00196978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196978" w:rsidTr="00196978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6978" w:rsidRPr="00A326F2" w:rsidRDefault="00196978" w:rsidP="00196978">
            <w:pPr>
              <w:spacing w:after="0"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6978" w:rsidRDefault="00196978" w:rsidP="0019697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B8438A" w:rsidTr="0019697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8A" w:rsidRPr="00950783" w:rsidRDefault="00B8438A" w:rsidP="00B8438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B8438A">
              <w:rPr>
                <w:rFonts w:ascii="Corbel" w:hAnsi="Corbel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</w:t>
            </w:r>
            <w:r w:rsidRPr="00B8438A">
              <w:rPr>
                <w:color w:val="333333"/>
                <w:sz w:val="20"/>
                <w:szCs w:val="20"/>
              </w:rPr>
              <w:lastRenderedPageBreak/>
              <w:t>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B8438A" w:rsidTr="0019697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8A" w:rsidRPr="00950783" w:rsidRDefault="00B8438A" w:rsidP="00B8438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B8438A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на осталим болничким одељењима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B8438A" w:rsidRPr="00B8438A" w:rsidRDefault="00B8438A" w:rsidP="00B843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8438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196978" w:rsidRDefault="00196978" w:rsidP="00B8438A">
      <w:pPr>
        <w:spacing w:after="0" w:line="240" w:lineRule="auto"/>
        <w:rPr>
          <w:rFonts w:cstheme="minorHAnsi"/>
          <w:sz w:val="24"/>
          <w:szCs w:val="24"/>
        </w:rPr>
      </w:pPr>
    </w:p>
    <w:p w:rsidR="00196978" w:rsidRPr="00FE1762" w:rsidRDefault="008823DE" w:rsidP="0019697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.5</w:t>
      </w:r>
      <w:r w:rsidR="00196978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196978" w:rsidRPr="00293D78" w:rsidRDefault="00196978" w:rsidP="001969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196978" w:rsidRPr="00FE1762" w:rsidRDefault="008823DE" w:rsidP="0019697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.5</w:t>
      </w:r>
      <w:r w:rsidR="00196978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196978" w:rsidRDefault="00196978" w:rsidP="00196978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Анализирана радна места нису радна места са повећаним ризиком, за запослене који рад обављају ноћу послодавац је у обавези да запослене упути на периодични преглед у службу медицине рада на период од годину дана.</w:t>
      </w:r>
    </w:p>
    <w:p w:rsidR="00196978" w:rsidRPr="00F3346D" w:rsidRDefault="00196978" w:rsidP="00196978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196978" w:rsidRPr="00FE1762" w:rsidRDefault="008823DE" w:rsidP="0019697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.5</w:t>
      </w:r>
      <w:r w:rsidR="00196978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196978" w:rsidRDefault="00196978" w:rsidP="00196978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107516" w:rsidRDefault="00107516" w:rsidP="00196978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07516" w:rsidRDefault="00107516" w:rsidP="00196978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07516" w:rsidRDefault="00107516" w:rsidP="00196978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07516" w:rsidRPr="00107516" w:rsidRDefault="00107516" w:rsidP="00196978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96978" w:rsidRPr="00A56420" w:rsidRDefault="008823DE" w:rsidP="0019697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9</w:t>
      </w:r>
      <w:r w:rsidR="00196978">
        <w:rPr>
          <w:rFonts w:cstheme="minorHAnsi"/>
          <w:b/>
          <w:sz w:val="24"/>
          <w:szCs w:val="24"/>
        </w:rPr>
        <w:t>.5</w:t>
      </w:r>
      <w:r w:rsidR="00196978" w:rsidRPr="00FE1762">
        <w:rPr>
          <w:rFonts w:cstheme="minorHAnsi"/>
          <w:b/>
          <w:sz w:val="24"/>
          <w:szCs w:val="24"/>
        </w:rPr>
        <w:t xml:space="preserve">.1.5. Средства и опрема за личну заштиту </w:t>
      </w:r>
      <w:r w:rsidR="00196978">
        <w:rPr>
          <w:rFonts w:cstheme="minorHAnsi"/>
          <w:b/>
          <w:sz w:val="24"/>
          <w:szCs w:val="24"/>
        </w:rPr>
        <w:t>која се користи на радном месту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196978" w:rsidRPr="006E1125" w:rsidTr="00196978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196978" w:rsidRPr="00D91A7A" w:rsidRDefault="00196978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196978" w:rsidRPr="006E1125" w:rsidRDefault="00196978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196978" w:rsidRPr="00D91A7A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196978" w:rsidRPr="00D91A7A" w:rsidRDefault="00196978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196978" w:rsidRDefault="00196978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196978" w:rsidRPr="00D91A7A" w:rsidRDefault="00196978" w:rsidP="0019697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196978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196978" w:rsidRPr="006E112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196978" w:rsidRPr="00E52CCC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196978" w:rsidRPr="006E112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96978" w:rsidRPr="00865E8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96978" w:rsidRPr="006E112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96978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196978" w:rsidRPr="002F05A6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196978" w:rsidRPr="002F05A6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96978" w:rsidRPr="00865E85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96978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96978" w:rsidRPr="0044340E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96978" w:rsidRPr="006E112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96978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96978" w:rsidRPr="0044340E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96978" w:rsidRPr="006E1125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96978" w:rsidRPr="006E1125" w:rsidTr="00196978">
        <w:trPr>
          <w:trHeight w:val="280"/>
          <w:jc w:val="center"/>
        </w:trPr>
        <w:tc>
          <w:tcPr>
            <w:tcW w:w="1507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196978" w:rsidRDefault="00196978" w:rsidP="001969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196978" w:rsidRPr="007865D9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Pr="00472E3A" w:rsidRDefault="008823DE" w:rsidP="00196978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>.5.1.6.</w:t>
      </w:r>
      <w:r w:rsidR="00196978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C45FC1" w:rsidTr="008823DE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P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45FC1" w:rsidRDefault="00C45FC1" w:rsidP="008823DE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45FC1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5FC1" w:rsidRP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C45FC1" w:rsidTr="008823DE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C45FC1" w:rsidP="008823DE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C45FC1" w:rsidP="008823DE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5FC1" w:rsidRDefault="00C45FC1" w:rsidP="008823DE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C45FC1" w:rsidRDefault="00C45FC1" w:rsidP="008823DE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C45FC1" w:rsidRPr="00B00313" w:rsidTr="008823DE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45FC1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C45FC1" w:rsidTr="008823D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C45FC1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45FC1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695" w:rsidRPr="00395695" w:rsidRDefault="00395695" w:rsidP="0039569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45FC1" w:rsidRDefault="00395695" w:rsidP="0039569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45FC1" w:rsidTr="008823D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4910B1" w:rsidRDefault="00C45FC1" w:rsidP="008823DE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45FC1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695" w:rsidRPr="00395695" w:rsidRDefault="00395695" w:rsidP="0039569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45FC1" w:rsidRDefault="00395695" w:rsidP="0039569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45FC1" w:rsidTr="008823D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C45FC1" w:rsidP="008823DE">
            <w:pPr>
              <w:rPr>
                <w:lang w:val="pl-PL"/>
              </w:rPr>
            </w:pPr>
            <w:r w:rsidRPr="00C45FC1">
              <w:rPr>
                <w:rFonts w:ascii="Corbel" w:hAnsi="Corbel"/>
                <w:sz w:val="20"/>
                <w:szCs w:val="20"/>
                <w:lang w:val="pl-PL"/>
              </w:rPr>
              <w:t>Опасност од убода, посекотина и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RPr="00B00313" w:rsidTr="008823DE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45FC1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C45FC1" w:rsidTr="008823DE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3F0CFF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F0CFF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3308B" w:rsidRDefault="003F0CFF" w:rsidP="008823DE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F0CFF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6F660C" w:rsidRDefault="008823DE" w:rsidP="008823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C45FC1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3F0CFF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F0CFF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695" w:rsidRPr="00395695" w:rsidRDefault="00395695" w:rsidP="0039569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45FC1" w:rsidRDefault="00395695" w:rsidP="0039569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C45FC1" w:rsidTr="008823D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6F660C" w:rsidRDefault="008823DE" w:rsidP="008823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9</w:t>
            </w:r>
            <w:r w:rsidR="00C45FC1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C45FC1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3F0CFF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F0CF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45FC1" w:rsidRPr="00B00313" w:rsidTr="008823DE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3F0CFF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F0CF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C45FC1" w:rsidTr="008823D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3F0CFF" w:rsidP="008823D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3F0CF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673771" w:rsidRDefault="0067377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811A85" w:rsidRDefault="0067377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811A85" w:rsidRDefault="0085441F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C45FC1" w:rsidTr="008823D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3F0CFF" w:rsidP="008823D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F0CF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1" w:rsidRPr="00673771" w:rsidRDefault="00673771" w:rsidP="0067377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811A85" w:rsidRDefault="0067377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45FC1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1" w:rsidRPr="00811A85" w:rsidRDefault="0085441F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C45FC1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C45FC1" w:rsidRPr="00B00313" w:rsidTr="008823DE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3F0CFF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F0CFF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C45FC1" w:rsidTr="008823D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1114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419" w:rsidRPr="00111419" w:rsidRDefault="00111419" w:rsidP="0011141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(Инфекције аеросолима,</w:t>
            </w:r>
          </w:p>
          <w:p w:rsidR="00C45FC1" w:rsidRPr="00B00313" w:rsidRDefault="00111419" w:rsidP="0011141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111419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111419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111419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1114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1114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FC1" w:rsidRPr="00B00313" w:rsidRDefault="00111419" w:rsidP="008823DE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FC1" w:rsidRDefault="00395695" w:rsidP="008823DE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111419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111419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C45FC1" w:rsidTr="008823D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111419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45FC1" w:rsidTr="008823D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111419" w:rsidP="008823DE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111419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45FC1" w:rsidTr="008823D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111419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Pr="00B00313" w:rsidRDefault="00111419" w:rsidP="008823D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111419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45FC1" w:rsidRPr="003E67BC" w:rsidRDefault="00111419" w:rsidP="008823DE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111419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45FC1" w:rsidRPr="00B00313" w:rsidTr="008823DE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07516" w:rsidRDefault="00107516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C45FC1" w:rsidRDefault="00111419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111419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C45FC1" w:rsidTr="008823D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3631B3" w:rsidP="008823DE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3631B3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45FC1" w:rsidTr="008823DE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3631B3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631B3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C45FC1" w:rsidTr="008823D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Pr="00B00313" w:rsidRDefault="003631B3" w:rsidP="008823D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631B3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395695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673771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45FC1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5FC1" w:rsidRDefault="0085441F" w:rsidP="008823D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45F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45FC1" w:rsidRDefault="00C45FC1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45FC1" w:rsidTr="008823D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45FC1" w:rsidRDefault="008823DE" w:rsidP="008823D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C45F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45FC1" w:rsidRPr="00B00313" w:rsidRDefault="003631B3" w:rsidP="008823D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631B3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45FC1" w:rsidRPr="00395695" w:rsidRDefault="00395695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45FC1" w:rsidRPr="00811A85" w:rsidRDefault="0067377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C45FC1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45FC1" w:rsidRPr="00811A85" w:rsidRDefault="0085441F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C45FC1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C45FC1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5FC1" w:rsidRPr="00811A85" w:rsidRDefault="00C45FC1" w:rsidP="008823D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196978" w:rsidRPr="00024A52" w:rsidRDefault="00196978" w:rsidP="0019697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96978" w:rsidRPr="00047093" w:rsidRDefault="008823DE" w:rsidP="0019697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196978">
        <w:rPr>
          <w:rFonts w:cstheme="minorHAnsi"/>
          <w:b/>
          <w:sz w:val="24"/>
          <w:szCs w:val="24"/>
        </w:rPr>
        <w:t xml:space="preserve">.6 </w:t>
      </w:r>
      <w:r w:rsidR="00196978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85441F" w:rsidTr="008823DE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441F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441F" w:rsidRP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441F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441F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5441F" w:rsidRP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41F" w:rsidRPr="0085441F" w:rsidRDefault="0085441F" w:rsidP="0010751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85441F" w:rsidTr="008823DE">
        <w:trPr>
          <w:trHeight w:val="396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F" w:rsidRDefault="008823DE" w:rsidP="0010751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 опрема треба бити одговарајућа за сваку активност која се спроводи,  обезбедити обуку запослених у руковању уређајима и опремом за рад посебно приликом увођења нове опреме,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85441F" w:rsidRPr="00431C1C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</w:t>
            </w: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Pr="00356046" w:rsidRDefault="001941C0" w:rsidP="001941C0">
            <w:pPr>
              <w:spacing w:after="0"/>
              <w:jc w:val="center"/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85441F" w:rsidRPr="003334E6" w:rsidRDefault="00661784" w:rsidP="0066178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F" w:rsidRDefault="0085441F" w:rsidP="0066178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8823DE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85441F" w:rsidRPr="00987080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Хигијенске мере у цилју превенције, односно смањења  преношења биолошких штетности на радном места;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- Пружити запосленима што више информација о мерама заштие од заразних болести,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661784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661784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</w:t>
            </w: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хитним случајевима,</w:t>
            </w:r>
            <w:r w:rsidRPr="00661784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</w:t>
            </w:r>
            <w:r w:rsidRPr="00661784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85441F" w:rsidRPr="00B00313" w:rsidRDefault="00661784" w:rsidP="0066178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661784" w:rsidRPr="00661784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85441F" w:rsidRPr="005F55A8" w:rsidRDefault="00661784" w:rsidP="0066178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F" w:rsidRDefault="00C81459" w:rsidP="00C81459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C8145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661784" w:rsidRPr="00661784" w:rsidRDefault="00661784" w:rsidP="00C8145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85441F" w:rsidRPr="00B00313" w:rsidRDefault="00661784" w:rsidP="00C8145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617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C8145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1941C0" w:rsidRPr="001941C0" w:rsidRDefault="001941C0" w:rsidP="00C8145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C8145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C8145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C8145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5441F" w:rsidTr="008823DE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441F" w:rsidRDefault="00C81459" w:rsidP="00C8145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85441F" w:rsidRDefault="0085441F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5441F" w:rsidRDefault="00C81459" w:rsidP="0066178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85441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1784" w:rsidRPr="00661784" w:rsidRDefault="00661784" w:rsidP="0066178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 w:cs="Tahoma"/>
                <w:sz w:val="20"/>
                <w:szCs w:val="20"/>
                <w:lang w:val="pt-BR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661784" w:rsidRPr="00661784" w:rsidRDefault="00661784" w:rsidP="0066178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 w:cs="Tahoma"/>
                <w:sz w:val="20"/>
                <w:szCs w:val="20"/>
                <w:lang w:val="pt-BR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661784" w:rsidRPr="00661784" w:rsidRDefault="00661784" w:rsidP="00661784">
            <w:pPr>
              <w:tabs>
                <w:tab w:val="left" w:pos="0"/>
              </w:tabs>
              <w:spacing w:after="0" w:line="240" w:lineRule="auto"/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661784">
              <w:rPr>
                <w:rFonts w:ascii="Corbel" w:hAnsi="Corbel" w:cs="Tahoma"/>
                <w:sz w:val="20"/>
                <w:szCs w:val="20"/>
                <w:lang w:val="pt-BR"/>
              </w:rPr>
              <w:t>-Редован сервис и одржавање апарата за гашење пожара;</w:t>
            </w:r>
          </w:p>
          <w:p w:rsidR="0085441F" w:rsidRPr="00B00313" w:rsidRDefault="00661784" w:rsidP="0066178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61784">
              <w:rPr>
                <w:rFonts w:ascii="Corbel" w:hAnsi="Corbel" w:cs="Tahoma"/>
                <w:sz w:val="20"/>
                <w:szCs w:val="20"/>
                <w:lang w:val="pt-BR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1941C0" w:rsidRPr="001941C0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941C0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41F" w:rsidRDefault="001941C0" w:rsidP="001941C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196978" w:rsidRDefault="00196978" w:rsidP="0066178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96978" w:rsidRDefault="001941C0" w:rsidP="0019697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10" name="Char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6978" w:rsidRPr="00BC372A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Pr="00C62AAA" w:rsidRDefault="00196978" w:rsidP="0019697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196978" w:rsidTr="00196978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196978" w:rsidTr="00196978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102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196978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103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96978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104" style="position:absolute;margin-left:0;margin-top:7.1pt;width:28.35pt;height:11.35pt;z-index:251674624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196978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BC07CA">
              <w:pict>
                <v:rect id="_x0000_s1105" style="position:absolute;margin-left:0;margin-top:7.1pt;width:28.35pt;height:11.35pt;z-index:251675648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96978" w:rsidTr="0019697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C07CA">
              <w:pict>
                <v:rect id="_x0000_s1106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96978" w:rsidRDefault="00196978" w:rsidP="0019697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196978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Pr="00072E86" w:rsidRDefault="00196978" w:rsidP="00196978">
      <w:pPr>
        <w:spacing w:line="240" w:lineRule="auto"/>
        <w:rPr>
          <w:rFonts w:cstheme="minorHAnsi"/>
          <w:b/>
          <w:sz w:val="24"/>
          <w:szCs w:val="24"/>
        </w:rPr>
      </w:pPr>
    </w:p>
    <w:p w:rsidR="00196978" w:rsidRPr="00094691" w:rsidRDefault="00C81459" w:rsidP="00196978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  <w:lang/>
        </w:rPr>
        <w:lastRenderedPageBreak/>
        <w:t>9</w:t>
      </w:r>
      <w:r w:rsidR="00196978">
        <w:rPr>
          <w:rFonts w:cstheme="minorHAnsi"/>
          <w:b/>
          <w:caps/>
          <w:sz w:val="28"/>
          <w:szCs w:val="28"/>
          <w:highlight w:val="lightGray"/>
          <w:lang/>
        </w:rPr>
        <w:t>.7.</w:t>
      </w:r>
      <w:r w:rsidR="00196978" w:rsidRPr="00094691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196978" w:rsidRDefault="00196978" w:rsidP="00196978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 xml:space="preserve">o </w:t>
      </w:r>
      <w:r w:rsidRPr="009116C8">
        <w:rPr>
          <w:rFonts w:cstheme="minorHAnsi"/>
          <w:caps/>
        </w:rPr>
        <w:t xml:space="preserve"> мест</w:t>
      </w:r>
      <w:r w:rsidR="00C6461D">
        <w:rPr>
          <w:rFonts w:cstheme="minorHAnsi"/>
          <w:caps/>
        </w:rPr>
        <w:t>o</w:t>
      </w:r>
      <w:r w:rsidR="00C6461D">
        <w:rPr>
          <w:rFonts w:cstheme="minorHAnsi"/>
          <w:caps/>
          <w:lang/>
        </w:rPr>
        <w:t xml:space="preserve"> </w:t>
      </w:r>
      <w:r>
        <w:rPr>
          <w:rFonts w:cstheme="minorHAnsi"/>
          <w:caps/>
        </w:rPr>
        <w:t>–</w:t>
      </w:r>
      <w:r w:rsidR="00C6461D">
        <w:rPr>
          <w:rFonts w:cstheme="minorHAnsi"/>
          <w:caps/>
          <w:lang/>
        </w:rPr>
        <w:t xml:space="preserve"> В</w:t>
      </w:r>
      <w:r w:rsidR="00C6461D">
        <w:rPr>
          <w:rFonts w:cstheme="minorHAnsi"/>
          <w:caps/>
        </w:rPr>
        <w:t>иш</w:t>
      </w:r>
      <w:r w:rsidR="00C6461D">
        <w:rPr>
          <w:rFonts w:cstheme="minorHAnsi"/>
          <w:caps/>
          <w:lang/>
        </w:rPr>
        <w:t>Е</w:t>
      </w:r>
      <w:r w:rsidR="00C6461D" w:rsidRPr="00C6461D">
        <w:rPr>
          <w:rFonts w:cstheme="minorHAnsi"/>
          <w:caps/>
        </w:rPr>
        <w:t xml:space="preserve"> медицинск</w:t>
      </w:r>
      <w:r w:rsidR="00C6461D">
        <w:rPr>
          <w:rFonts w:cstheme="minorHAnsi"/>
          <w:caps/>
          <w:lang/>
        </w:rPr>
        <w:t>Е</w:t>
      </w:r>
      <w:r w:rsidR="00C6461D" w:rsidRPr="00C6461D">
        <w:rPr>
          <w:rFonts w:cstheme="minorHAnsi"/>
          <w:caps/>
        </w:rPr>
        <w:t xml:space="preserve"> сестр</w:t>
      </w:r>
      <w:r w:rsidR="00C6461D">
        <w:rPr>
          <w:rFonts w:cstheme="minorHAnsi"/>
          <w:caps/>
          <w:lang/>
        </w:rPr>
        <w:t>Е</w:t>
      </w:r>
      <w:r w:rsidR="00C6461D" w:rsidRPr="00C6461D">
        <w:rPr>
          <w:rFonts w:cstheme="minorHAnsi"/>
          <w:caps/>
        </w:rPr>
        <w:t>/техничар</w:t>
      </w:r>
      <w:r w:rsidR="00C6461D">
        <w:rPr>
          <w:rFonts w:cstheme="minorHAnsi"/>
          <w:caps/>
          <w:lang/>
        </w:rPr>
        <w:t>А</w:t>
      </w:r>
      <w:r w:rsidR="00C6461D" w:rsidRPr="00C6461D">
        <w:rPr>
          <w:rFonts w:cstheme="minorHAnsi"/>
          <w:caps/>
        </w:rPr>
        <w:t xml:space="preserve"> на осталим болничким одељењима</w:t>
      </w:r>
      <w:r w:rsidR="00C6461D">
        <w:rPr>
          <w:rFonts w:cstheme="minorHAnsi"/>
          <w:caps/>
          <w:lang/>
        </w:rPr>
        <w:t xml:space="preserve"> </w:t>
      </w:r>
      <w:r w:rsidR="00C6461D">
        <w:rPr>
          <w:rFonts w:cstheme="minorHAnsi"/>
          <w:caps/>
          <w:lang/>
        </w:rPr>
        <w:t xml:space="preserve">И </w:t>
      </w:r>
      <w:r w:rsidR="00C6461D" w:rsidRPr="00C6461D">
        <w:rPr>
          <w:rFonts w:cstheme="minorHAnsi"/>
          <w:caps/>
          <w:lang/>
        </w:rPr>
        <w:t>Медицинск</w:t>
      </w:r>
      <w:r w:rsidR="00C6461D">
        <w:rPr>
          <w:rFonts w:cstheme="minorHAnsi"/>
          <w:caps/>
          <w:lang/>
        </w:rPr>
        <w:t>Е</w:t>
      </w:r>
      <w:r w:rsidR="00C6461D" w:rsidRPr="00C6461D">
        <w:rPr>
          <w:rFonts w:cstheme="minorHAnsi"/>
          <w:caps/>
          <w:lang/>
        </w:rPr>
        <w:t xml:space="preserve"> сестр</w:t>
      </w:r>
      <w:r w:rsidR="00C6461D">
        <w:rPr>
          <w:rFonts w:cstheme="minorHAnsi"/>
          <w:caps/>
          <w:lang/>
        </w:rPr>
        <w:t>Е</w:t>
      </w:r>
      <w:r w:rsidR="00C6461D" w:rsidRPr="00C6461D">
        <w:rPr>
          <w:rFonts w:cstheme="minorHAnsi"/>
          <w:caps/>
          <w:lang/>
        </w:rPr>
        <w:t>/техничар</w:t>
      </w:r>
      <w:r w:rsidR="00C6461D">
        <w:rPr>
          <w:rFonts w:cstheme="minorHAnsi"/>
          <w:caps/>
          <w:lang/>
        </w:rPr>
        <w:t>А</w:t>
      </w:r>
      <w:r w:rsidR="00C6461D" w:rsidRPr="00C6461D">
        <w:rPr>
          <w:rFonts w:cstheme="minorHAnsi"/>
          <w:caps/>
          <w:lang/>
        </w:rPr>
        <w:t xml:space="preserve"> на осталим болничким одељењима</w:t>
      </w:r>
      <w:r>
        <w:rPr>
          <w:rFonts w:cstheme="minorHAnsi"/>
          <w:caps/>
        </w:rPr>
        <w:t>–</w:t>
      </w:r>
      <w:r w:rsidRPr="00190C79">
        <w:rPr>
          <w:rFonts w:cstheme="minorHAnsi"/>
          <w:b/>
          <w:caps/>
          <w:highlight w:val="lightGray"/>
          <w:lang/>
        </w:rPr>
        <w:t>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продужено лечење и рехабилитацију</w:t>
      </w:r>
      <w:r w:rsidRPr="00190C79">
        <w:rPr>
          <w:rFonts w:cstheme="minorHAnsi"/>
          <w:b/>
          <w:caps/>
          <w:highlight w:val="lightGray"/>
        </w:rPr>
        <w:t xml:space="preserve"> ,</w:t>
      </w:r>
      <w:r w:rsidRPr="00190C79">
        <w:rPr>
          <w:rFonts w:cstheme="minorHAnsi"/>
          <w:b/>
          <w:caps/>
          <w:highlight w:val="lightGray"/>
          <w:lang/>
        </w:rPr>
        <w:t xml:space="preserve"> 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рану рехабилитацију, Одсек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амбулантну рехабилитацију, Кабинет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електродијагностику и електростимулацију и Кабинет</w:t>
      </w:r>
      <w:r>
        <w:rPr>
          <w:rFonts w:cstheme="minorHAnsi"/>
          <w:b/>
          <w:caps/>
          <w:highlight w:val="lightGray"/>
          <w:lang/>
        </w:rPr>
        <w:t>а</w:t>
      </w:r>
      <w:r w:rsidRPr="00190C79">
        <w:rPr>
          <w:rFonts w:cstheme="minorHAnsi"/>
          <w:b/>
          <w:caps/>
          <w:highlight w:val="lightGray"/>
          <w:lang/>
        </w:rPr>
        <w:t xml:space="preserve"> за реуматологију</w:t>
      </w:r>
      <w:r>
        <w:rPr>
          <w:rFonts w:cstheme="minorHAnsi"/>
          <w:caps/>
          <w:lang/>
        </w:rPr>
        <w:t xml:space="preserve"> -</w:t>
      </w:r>
      <w:r>
        <w:rPr>
          <w:rFonts w:cstheme="minorHAnsi"/>
          <w:caps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196978" w:rsidRPr="003500B6" w:rsidRDefault="00196978" w:rsidP="00196978">
      <w:pPr>
        <w:spacing w:after="0"/>
        <w:ind w:firstLine="708"/>
        <w:jc w:val="both"/>
        <w:rPr>
          <w:rFonts w:cstheme="minorHAnsi"/>
          <w:caps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196978" w:rsidRPr="003500B6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196978" w:rsidRPr="003500B6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196978" w:rsidRPr="009A5FB6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196978" w:rsidRPr="009B250F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196978" w:rsidRPr="00402CD9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196978" w:rsidRPr="00072E86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196978" w:rsidRPr="008D06CC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196978" w:rsidRPr="007B091F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96978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196978" w:rsidRPr="00072E86" w:rsidRDefault="00196978" w:rsidP="0019697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196978" w:rsidRPr="009A5FB6" w:rsidRDefault="00196978" w:rsidP="0019697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196978" w:rsidRDefault="00196978" w:rsidP="00196978">
      <w:pPr>
        <w:spacing w:after="0"/>
        <w:ind w:firstLine="708"/>
        <w:jc w:val="both"/>
        <w:rPr>
          <w:rFonts w:cstheme="minorHAnsi"/>
          <w:caps/>
        </w:rPr>
      </w:pPr>
    </w:p>
    <w:p w:rsidR="00196978" w:rsidRPr="009116C8" w:rsidRDefault="00196978" w:rsidP="00196978">
      <w:pPr>
        <w:spacing w:after="0"/>
        <w:ind w:firstLine="708"/>
        <w:jc w:val="both"/>
        <w:rPr>
          <w:rFonts w:cstheme="minorHAnsi"/>
          <w:caps/>
        </w:rPr>
      </w:pPr>
    </w:p>
    <w:p w:rsidR="00196978" w:rsidRDefault="00196978" w:rsidP="00196978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196978" w:rsidRPr="00BD5DC0" w:rsidRDefault="00196978" w:rsidP="00196978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196978" w:rsidRDefault="00196978" w:rsidP="0019697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96978" w:rsidRDefault="00196978" w:rsidP="0019697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9B250F" w:rsidRDefault="009B250F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107516" w:rsidRDefault="00107516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107516" w:rsidRPr="00C81459" w:rsidRDefault="00107516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615FC" w:rsidRDefault="00D21DFE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10</w:t>
      </w:r>
      <w:r w:rsidR="00DB342B">
        <w:rPr>
          <w:rFonts w:cstheme="minorHAnsi"/>
          <w:b/>
          <w:sz w:val="28"/>
          <w:szCs w:val="28"/>
          <w:highlight w:val="lightGray"/>
        </w:rPr>
        <w:t>.0.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82066">
        <w:rPr>
          <w:rFonts w:cstheme="minorHAnsi"/>
          <w:b/>
          <w:sz w:val="28"/>
          <w:szCs w:val="28"/>
          <w:highlight w:val="lightGray"/>
        </w:rPr>
        <w:t>Служба за физикалну медицину и рехабилитацију</w:t>
      </w:r>
    </w:p>
    <w:p w:rsidR="00C81459" w:rsidRPr="00182066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182066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начелник службе</w:t>
      </w:r>
    </w:p>
    <w:p w:rsidR="00C81459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182066">
        <w:rPr>
          <w:rFonts w:cstheme="minorHAnsi"/>
          <w:sz w:val="24"/>
          <w:szCs w:val="24"/>
          <w:lang/>
        </w:rPr>
        <w:t>Виши физиотерапеут / главни физиотерапеут Службе за физикалну медицину и рехабилитацију</w:t>
      </w:r>
    </w:p>
    <w:p w:rsidR="00C81459" w:rsidRPr="00182066" w:rsidRDefault="00C81459" w:rsidP="00C81459">
      <w:pPr>
        <w:pStyle w:val="ListParagraph"/>
        <w:spacing w:after="0" w:line="240" w:lineRule="auto"/>
        <w:ind w:left="1560"/>
        <w:jc w:val="both"/>
        <w:rPr>
          <w:rFonts w:cstheme="minorHAnsi"/>
          <w:sz w:val="24"/>
          <w:szCs w:val="24"/>
          <w:lang/>
        </w:rPr>
      </w:pP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9E2AFC">
        <w:rPr>
          <w:rFonts w:cstheme="minorHAnsi"/>
          <w:b/>
          <w:sz w:val="28"/>
          <w:szCs w:val="28"/>
          <w:highlight w:val="lightGray"/>
        </w:rPr>
        <w:t>Одсек за продужено лечење и рехабилитацију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Виши физиотерапеут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Виша медицинска сестра/техничар на осталим болничким одељењима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Медицинска сестра/техничар на осталим болничким одељењима</w:t>
      </w: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7B114A">
        <w:rPr>
          <w:rFonts w:cstheme="minorHAnsi"/>
          <w:b/>
          <w:sz w:val="28"/>
          <w:szCs w:val="28"/>
          <w:highlight w:val="lightGray"/>
          <w:lang/>
        </w:rPr>
        <w:t>Одсек за рану рехабилитацију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C81459" w:rsidRPr="007B114A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Доктор медицине</w:t>
      </w:r>
    </w:p>
    <w:p w:rsidR="00C81459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7B114A">
        <w:rPr>
          <w:rFonts w:cstheme="minorHAnsi"/>
          <w:sz w:val="24"/>
          <w:szCs w:val="24"/>
          <w:lang/>
        </w:rPr>
        <w:t>Виши физиотерапеут</w:t>
      </w:r>
    </w:p>
    <w:p w:rsidR="00C81459" w:rsidRDefault="00C81459" w:rsidP="00C81459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7B114A">
        <w:rPr>
          <w:rFonts w:cstheme="minorHAnsi"/>
          <w:b/>
          <w:sz w:val="28"/>
          <w:szCs w:val="28"/>
          <w:highlight w:val="lightGray"/>
          <w:lang/>
        </w:rPr>
        <w:t>Одсек за амбулантну рехабилитацију</w:t>
      </w:r>
    </w:p>
    <w:p w:rsidR="00C81459" w:rsidRPr="00C56632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 субспецијалиста на болничком одељењу и у специјалистичкој амбуланти / шеф одсека</w:t>
      </w:r>
    </w:p>
    <w:p w:rsidR="00C81459" w:rsidRPr="00C56632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C81459" w:rsidRPr="00C56632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Доктор медицине</w:t>
      </w:r>
    </w:p>
    <w:p w:rsidR="00C81459" w:rsidRPr="00C56632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Виши физиотерапеут</w:t>
      </w:r>
    </w:p>
    <w:p w:rsidR="00C81459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C56632">
        <w:rPr>
          <w:rFonts w:cstheme="minorHAnsi"/>
          <w:sz w:val="24"/>
          <w:szCs w:val="24"/>
          <w:lang/>
        </w:rPr>
        <w:t>Физиотерапеутски техничар</w:t>
      </w:r>
    </w:p>
    <w:p w:rsidR="00C81459" w:rsidRDefault="00C81459" w:rsidP="00C81459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C56632">
        <w:rPr>
          <w:rFonts w:cstheme="minorHAnsi"/>
          <w:b/>
          <w:sz w:val="28"/>
          <w:szCs w:val="28"/>
          <w:highlight w:val="lightGray"/>
          <w:lang/>
        </w:rPr>
        <w:t>Кабинет за електродијагностику и електростимулацију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кабинета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Виши физиотерапеут</w:t>
      </w: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C81459" w:rsidRDefault="00C81459" w:rsidP="00C81459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E75620">
        <w:rPr>
          <w:rFonts w:cstheme="minorHAnsi"/>
          <w:b/>
          <w:sz w:val="28"/>
          <w:szCs w:val="28"/>
          <w:highlight w:val="lightGray"/>
          <w:lang/>
        </w:rPr>
        <w:t>Кабинет за реуматологију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 специјалиста на болничком одељењу и у специјалистичкој амбуланти / шеф одсека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Доктор медицине</w:t>
      </w:r>
    </w:p>
    <w:p w:rsidR="00C81459" w:rsidRPr="00E75620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Виша медицинска сестра/техничар на осталим болничким одељењима</w:t>
      </w:r>
    </w:p>
    <w:p w:rsidR="00C81459" w:rsidRDefault="00C81459" w:rsidP="00C81459">
      <w:pPr>
        <w:pStyle w:val="ListParagraph"/>
        <w:numPr>
          <w:ilvl w:val="0"/>
          <w:numId w:val="2"/>
        </w:numPr>
        <w:spacing w:after="0" w:line="240" w:lineRule="auto"/>
        <w:ind w:left="1560" w:hanging="852"/>
        <w:jc w:val="both"/>
        <w:rPr>
          <w:rFonts w:cstheme="minorHAnsi"/>
          <w:sz w:val="24"/>
          <w:szCs w:val="24"/>
          <w:lang/>
        </w:rPr>
      </w:pPr>
      <w:r w:rsidRPr="00E75620">
        <w:rPr>
          <w:rFonts w:cstheme="minorHAnsi"/>
          <w:sz w:val="24"/>
          <w:szCs w:val="24"/>
          <w:lang/>
        </w:rPr>
        <w:t>Медицинска сестра/техничар на осталим болничким одељењима</w:t>
      </w: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FE1421" w:rsidRPr="00CE502F" w:rsidRDefault="00CE502F" w:rsidP="00B615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Нису утврђена радна места са повећаним ризиком.</w:t>
      </w:r>
    </w:p>
    <w:p w:rsidR="004E7D76" w:rsidRPr="00070A21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8B4D43" w:rsidRDefault="008B4D43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B812DE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Default="00107516" w:rsidP="00B90006">
      <w:pPr>
        <w:rPr>
          <w:rFonts w:cstheme="minorHAnsi"/>
          <w:sz w:val="24"/>
          <w:szCs w:val="24"/>
          <w:lang/>
        </w:rPr>
      </w:pPr>
    </w:p>
    <w:p w:rsidR="00107516" w:rsidRPr="00107516" w:rsidRDefault="00107516" w:rsidP="00B90006">
      <w:pPr>
        <w:rPr>
          <w:rFonts w:cstheme="minorHAnsi"/>
          <w:sz w:val="24"/>
          <w:szCs w:val="24"/>
          <w:lang/>
        </w:rPr>
      </w:pPr>
    </w:p>
    <w:p w:rsidR="00890EA3" w:rsidRDefault="00890EA3" w:rsidP="000A5AAB">
      <w:pPr>
        <w:spacing w:after="0"/>
        <w:rPr>
          <w:rFonts w:cstheme="minorHAnsi"/>
          <w:sz w:val="24"/>
          <w:szCs w:val="24"/>
        </w:rPr>
      </w:pPr>
    </w:p>
    <w:p w:rsidR="00B812DE" w:rsidRPr="00B812DE" w:rsidRDefault="00B812DE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4F" w:rsidRDefault="001F3A4F" w:rsidP="00EB222E">
      <w:pPr>
        <w:spacing w:after="0" w:line="240" w:lineRule="auto"/>
      </w:pPr>
      <w:r>
        <w:separator/>
      </w:r>
    </w:p>
  </w:endnote>
  <w:endnote w:type="continuationSeparator" w:id="1">
    <w:p w:rsidR="001F3A4F" w:rsidRDefault="001F3A4F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8823DE" w:rsidRDefault="008823DE">
        <w:pPr>
          <w:pStyle w:val="Footer"/>
          <w:jc w:val="right"/>
        </w:pPr>
        <w:fldSimple w:instr=" PAGE   \* MERGEFORMAT ">
          <w:r w:rsidR="00880CE8">
            <w:rPr>
              <w:noProof/>
            </w:rPr>
            <w:t>1</w:t>
          </w:r>
        </w:fldSimple>
      </w:p>
    </w:sdtContent>
  </w:sdt>
  <w:p w:rsidR="008823DE" w:rsidRDefault="00882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4F" w:rsidRDefault="001F3A4F" w:rsidP="00EB222E">
      <w:pPr>
        <w:spacing w:after="0" w:line="240" w:lineRule="auto"/>
      </w:pPr>
      <w:r>
        <w:separator/>
      </w:r>
    </w:p>
  </w:footnote>
  <w:footnote w:type="continuationSeparator" w:id="1">
    <w:p w:rsidR="001F3A4F" w:rsidRDefault="001F3A4F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145170"/>
    <w:multiLevelType w:val="multilevel"/>
    <w:tmpl w:val="E6087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55F9E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F7D375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12">
    <w:nsid w:val="303D5C10"/>
    <w:multiLevelType w:val="multilevel"/>
    <w:tmpl w:val="4154889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5B81CF2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8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407A9"/>
    <w:multiLevelType w:val="multilevel"/>
    <w:tmpl w:val="0CAA58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46031F9B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4C9D60B8"/>
    <w:multiLevelType w:val="multilevel"/>
    <w:tmpl w:val="86DC04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54353593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>
    <w:nsid w:val="5F4A628D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3322E3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0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2">
    <w:nsid w:val="72421BFA"/>
    <w:multiLevelType w:val="multilevel"/>
    <w:tmpl w:val="0D1C5B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3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6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6"/>
  </w:num>
  <w:num w:numId="3">
    <w:abstractNumId w:val="4"/>
  </w:num>
  <w:num w:numId="4">
    <w:abstractNumId w:val="40"/>
  </w:num>
  <w:num w:numId="5">
    <w:abstractNumId w:val="2"/>
  </w:num>
  <w:num w:numId="6">
    <w:abstractNumId w:val="6"/>
  </w:num>
  <w:num w:numId="7">
    <w:abstractNumId w:val="32"/>
  </w:num>
  <w:num w:numId="8">
    <w:abstractNumId w:val="48"/>
  </w:num>
  <w:num w:numId="9">
    <w:abstractNumId w:val="28"/>
  </w:num>
  <w:num w:numId="10">
    <w:abstractNumId w:val="36"/>
  </w:num>
  <w:num w:numId="11">
    <w:abstractNumId w:val="8"/>
  </w:num>
  <w:num w:numId="12">
    <w:abstractNumId w:val="33"/>
  </w:num>
  <w:num w:numId="13">
    <w:abstractNumId w:val="1"/>
  </w:num>
  <w:num w:numId="14">
    <w:abstractNumId w:val="13"/>
  </w:num>
  <w:num w:numId="15">
    <w:abstractNumId w:val="15"/>
  </w:num>
  <w:num w:numId="16">
    <w:abstractNumId w:val="11"/>
  </w:num>
  <w:num w:numId="17">
    <w:abstractNumId w:val="41"/>
  </w:num>
  <w:num w:numId="18">
    <w:abstractNumId w:val="39"/>
  </w:num>
  <w:num w:numId="19">
    <w:abstractNumId w:val="43"/>
  </w:num>
  <w:num w:numId="20">
    <w:abstractNumId w:val="14"/>
  </w:num>
  <w:num w:numId="21">
    <w:abstractNumId w:val="26"/>
  </w:num>
  <w:num w:numId="22">
    <w:abstractNumId w:val="44"/>
  </w:num>
  <w:num w:numId="23">
    <w:abstractNumId w:val="21"/>
  </w:num>
  <w:num w:numId="24">
    <w:abstractNumId w:val="10"/>
  </w:num>
  <w:num w:numId="25">
    <w:abstractNumId w:val="35"/>
  </w:num>
  <w:num w:numId="26">
    <w:abstractNumId w:val="19"/>
  </w:num>
  <w:num w:numId="27">
    <w:abstractNumId w:val="22"/>
  </w:num>
  <w:num w:numId="28">
    <w:abstractNumId w:val="31"/>
  </w:num>
  <w:num w:numId="29">
    <w:abstractNumId w:val="9"/>
  </w:num>
  <w:num w:numId="30">
    <w:abstractNumId w:val="18"/>
  </w:num>
  <w:num w:numId="31">
    <w:abstractNumId w:val="45"/>
  </w:num>
  <w:num w:numId="32">
    <w:abstractNumId w:val="47"/>
  </w:num>
  <w:num w:numId="33">
    <w:abstractNumId w:val="30"/>
  </w:num>
  <w:num w:numId="34">
    <w:abstractNumId w:val="17"/>
  </w:num>
  <w:num w:numId="35">
    <w:abstractNumId w:val="20"/>
  </w:num>
  <w:num w:numId="36">
    <w:abstractNumId w:val="23"/>
  </w:num>
  <w:num w:numId="37">
    <w:abstractNumId w:val="27"/>
  </w:num>
  <w:num w:numId="38">
    <w:abstractNumId w:val="16"/>
  </w:num>
  <w:num w:numId="39">
    <w:abstractNumId w:val="38"/>
  </w:num>
  <w:num w:numId="40">
    <w:abstractNumId w:val="5"/>
  </w:num>
  <w:num w:numId="41">
    <w:abstractNumId w:val="34"/>
  </w:num>
  <w:num w:numId="42">
    <w:abstractNumId w:val="3"/>
  </w:num>
  <w:num w:numId="43">
    <w:abstractNumId w:val="42"/>
  </w:num>
  <w:num w:numId="44">
    <w:abstractNumId w:val="12"/>
  </w:num>
  <w:num w:numId="45">
    <w:abstractNumId w:val="29"/>
  </w:num>
  <w:num w:numId="46">
    <w:abstractNumId w:val="37"/>
  </w:num>
  <w:num w:numId="47">
    <w:abstractNumId w:val="7"/>
  </w:num>
  <w:num w:numId="48">
    <w:abstractNumId w:val="24"/>
  </w:num>
  <w:num w:numId="49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1CD"/>
    <w:rsid w:val="000043F0"/>
    <w:rsid w:val="00005180"/>
    <w:rsid w:val="0000577F"/>
    <w:rsid w:val="00006765"/>
    <w:rsid w:val="000067E0"/>
    <w:rsid w:val="00007488"/>
    <w:rsid w:val="00010AAA"/>
    <w:rsid w:val="000110CB"/>
    <w:rsid w:val="0001186D"/>
    <w:rsid w:val="000130E5"/>
    <w:rsid w:val="0001457C"/>
    <w:rsid w:val="00014858"/>
    <w:rsid w:val="00014E56"/>
    <w:rsid w:val="0001510B"/>
    <w:rsid w:val="000158C7"/>
    <w:rsid w:val="000168DA"/>
    <w:rsid w:val="00016C0E"/>
    <w:rsid w:val="000177E1"/>
    <w:rsid w:val="000179AA"/>
    <w:rsid w:val="00020CE1"/>
    <w:rsid w:val="0002155B"/>
    <w:rsid w:val="00022ACE"/>
    <w:rsid w:val="000237D0"/>
    <w:rsid w:val="00023AAA"/>
    <w:rsid w:val="000244E9"/>
    <w:rsid w:val="00024A52"/>
    <w:rsid w:val="0002581D"/>
    <w:rsid w:val="00026844"/>
    <w:rsid w:val="00026E7F"/>
    <w:rsid w:val="0002709D"/>
    <w:rsid w:val="00027159"/>
    <w:rsid w:val="00027EFE"/>
    <w:rsid w:val="0003099E"/>
    <w:rsid w:val="00030D5E"/>
    <w:rsid w:val="00031242"/>
    <w:rsid w:val="0003136C"/>
    <w:rsid w:val="00031A61"/>
    <w:rsid w:val="000325FB"/>
    <w:rsid w:val="00032656"/>
    <w:rsid w:val="0003313E"/>
    <w:rsid w:val="0003528D"/>
    <w:rsid w:val="000361CB"/>
    <w:rsid w:val="00036B28"/>
    <w:rsid w:val="00036D73"/>
    <w:rsid w:val="000370D8"/>
    <w:rsid w:val="000370F0"/>
    <w:rsid w:val="00037CE2"/>
    <w:rsid w:val="00040338"/>
    <w:rsid w:val="00040446"/>
    <w:rsid w:val="000404A0"/>
    <w:rsid w:val="00040E9E"/>
    <w:rsid w:val="0004225F"/>
    <w:rsid w:val="0004267E"/>
    <w:rsid w:val="000428CA"/>
    <w:rsid w:val="00042C37"/>
    <w:rsid w:val="00043EB4"/>
    <w:rsid w:val="00044C8E"/>
    <w:rsid w:val="00044F03"/>
    <w:rsid w:val="000466D4"/>
    <w:rsid w:val="00046728"/>
    <w:rsid w:val="0004687A"/>
    <w:rsid w:val="00046F8B"/>
    <w:rsid w:val="00047093"/>
    <w:rsid w:val="000470D2"/>
    <w:rsid w:val="000473B2"/>
    <w:rsid w:val="0004757F"/>
    <w:rsid w:val="000505A9"/>
    <w:rsid w:val="00050615"/>
    <w:rsid w:val="00050AC8"/>
    <w:rsid w:val="00050BA7"/>
    <w:rsid w:val="00050F12"/>
    <w:rsid w:val="00051B21"/>
    <w:rsid w:val="00051C08"/>
    <w:rsid w:val="00051C7E"/>
    <w:rsid w:val="0005234E"/>
    <w:rsid w:val="00052B0D"/>
    <w:rsid w:val="00052B5C"/>
    <w:rsid w:val="0005345D"/>
    <w:rsid w:val="000536F4"/>
    <w:rsid w:val="00053A0D"/>
    <w:rsid w:val="00053B5D"/>
    <w:rsid w:val="00053C69"/>
    <w:rsid w:val="00054006"/>
    <w:rsid w:val="000543E3"/>
    <w:rsid w:val="00055AC3"/>
    <w:rsid w:val="00056659"/>
    <w:rsid w:val="000566AA"/>
    <w:rsid w:val="000567B2"/>
    <w:rsid w:val="000568D2"/>
    <w:rsid w:val="000607AD"/>
    <w:rsid w:val="000607BE"/>
    <w:rsid w:val="000607DF"/>
    <w:rsid w:val="000612BC"/>
    <w:rsid w:val="00061AEA"/>
    <w:rsid w:val="00062C9D"/>
    <w:rsid w:val="000632D1"/>
    <w:rsid w:val="000634A3"/>
    <w:rsid w:val="00063FE6"/>
    <w:rsid w:val="00064144"/>
    <w:rsid w:val="0006438A"/>
    <w:rsid w:val="0006475C"/>
    <w:rsid w:val="000648B6"/>
    <w:rsid w:val="00064A47"/>
    <w:rsid w:val="00064F6D"/>
    <w:rsid w:val="00065686"/>
    <w:rsid w:val="000658DF"/>
    <w:rsid w:val="00065917"/>
    <w:rsid w:val="0006634C"/>
    <w:rsid w:val="00067501"/>
    <w:rsid w:val="000676C0"/>
    <w:rsid w:val="00067FEC"/>
    <w:rsid w:val="000701E9"/>
    <w:rsid w:val="00070A21"/>
    <w:rsid w:val="00070E92"/>
    <w:rsid w:val="00071A84"/>
    <w:rsid w:val="00072400"/>
    <w:rsid w:val="000727F0"/>
    <w:rsid w:val="00072E86"/>
    <w:rsid w:val="00073305"/>
    <w:rsid w:val="00074359"/>
    <w:rsid w:val="000745E2"/>
    <w:rsid w:val="00074B82"/>
    <w:rsid w:val="000761BA"/>
    <w:rsid w:val="000763BB"/>
    <w:rsid w:val="00076B3C"/>
    <w:rsid w:val="00076EE8"/>
    <w:rsid w:val="000800F0"/>
    <w:rsid w:val="00080981"/>
    <w:rsid w:val="00080D00"/>
    <w:rsid w:val="000817D1"/>
    <w:rsid w:val="000818B3"/>
    <w:rsid w:val="000819CC"/>
    <w:rsid w:val="00082024"/>
    <w:rsid w:val="00083111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1A97"/>
    <w:rsid w:val="000922FA"/>
    <w:rsid w:val="000924DD"/>
    <w:rsid w:val="00092F5A"/>
    <w:rsid w:val="00094184"/>
    <w:rsid w:val="00094288"/>
    <w:rsid w:val="000943FE"/>
    <w:rsid w:val="00094691"/>
    <w:rsid w:val="00095273"/>
    <w:rsid w:val="00095B8E"/>
    <w:rsid w:val="000962FA"/>
    <w:rsid w:val="000A0369"/>
    <w:rsid w:val="000A07A6"/>
    <w:rsid w:val="000A0EED"/>
    <w:rsid w:val="000A1466"/>
    <w:rsid w:val="000A180F"/>
    <w:rsid w:val="000A1BD9"/>
    <w:rsid w:val="000A2BC3"/>
    <w:rsid w:val="000A360E"/>
    <w:rsid w:val="000A3831"/>
    <w:rsid w:val="000A43AB"/>
    <w:rsid w:val="000A5AAB"/>
    <w:rsid w:val="000A5F00"/>
    <w:rsid w:val="000A757D"/>
    <w:rsid w:val="000A79EE"/>
    <w:rsid w:val="000B0DA2"/>
    <w:rsid w:val="000B10CF"/>
    <w:rsid w:val="000B14E7"/>
    <w:rsid w:val="000B2D0E"/>
    <w:rsid w:val="000B36E3"/>
    <w:rsid w:val="000B49CF"/>
    <w:rsid w:val="000B4DC4"/>
    <w:rsid w:val="000B4EEB"/>
    <w:rsid w:val="000B544D"/>
    <w:rsid w:val="000B5E92"/>
    <w:rsid w:val="000B6B8C"/>
    <w:rsid w:val="000B6F9F"/>
    <w:rsid w:val="000C0887"/>
    <w:rsid w:val="000C0A87"/>
    <w:rsid w:val="000C0E47"/>
    <w:rsid w:val="000C1486"/>
    <w:rsid w:val="000C2196"/>
    <w:rsid w:val="000C2E8F"/>
    <w:rsid w:val="000C3373"/>
    <w:rsid w:val="000C3420"/>
    <w:rsid w:val="000C3B7B"/>
    <w:rsid w:val="000C3C90"/>
    <w:rsid w:val="000C70F1"/>
    <w:rsid w:val="000D043E"/>
    <w:rsid w:val="000D1902"/>
    <w:rsid w:val="000D1D9F"/>
    <w:rsid w:val="000D1F77"/>
    <w:rsid w:val="000D2C3A"/>
    <w:rsid w:val="000D326C"/>
    <w:rsid w:val="000D33D6"/>
    <w:rsid w:val="000D3484"/>
    <w:rsid w:val="000D3CCA"/>
    <w:rsid w:val="000D3E11"/>
    <w:rsid w:val="000D3E19"/>
    <w:rsid w:val="000D4499"/>
    <w:rsid w:val="000D48FE"/>
    <w:rsid w:val="000D4F15"/>
    <w:rsid w:val="000D6F55"/>
    <w:rsid w:val="000D713D"/>
    <w:rsid w:val="000D7B3F"/>
    <w:rsid w:val="000D7E89"/>
    <w:rsid w:val="000E0EBC"/>
    <w:rsid w:val="000E15E2"/>
    <w:rsid w:val="000E1665"/>
    <w:rsid w:val="000E2D73"/>
    <w:rsid w:val="000E3B28"/>
    <w:rsid w:val="000E3F96"/>
    <w:rsid w:val="000E4135"/>
    <w:rsid w:val="000E52A7"/>
    <w:rsid w:val="000E55D4"/>
    <w:rsid w:val="000E582D"/>
    <w:rsid w:val="000E5E3A"/>
    <w:rsid w:val="000E68BF"/>
    <w:rsid w:val="000E6D59"/>
    <w:rsid w:val="000E71D4"/>
    <w:rsid w:val="000E74BA"/>
    <w:rsid w:val="000F097A"/>
    <w:rsid w:val="000F0B0A"/>
    <w:rsid w:val="000F0F5D"/>
    <w:rsid w:val="000F1024"/>
    <w:rsid w:val="000F106F"/>
    <w:rsid w:val="000F1AD6"/>
    <w:rsid w:val="000F24D7"/>
    <w:rsid w:val="000F2E43"/>
    <w:rsid w:val="000F5876"/>
    <w:rsid w:val="000F58B5"/>
    <w:rsid w:val="000F7127"/>
    <w:rsid w:val="000F72AD"/>
    <w:rsid w:val="000F78CA"/>
    <w:rsid w:val="00100295"/>
    <w:rsid w:val="00101947"/>
    <w:rsid w:val="00103382"/>
    <w:rsid w:val="00103D5D"/>
    <w:rsid w:val="001041E6"/>
    <w:rsid w:val="001041F8"/>
    <w:rsid w:val="00104B53"/>
    <w:rsid w:val="00104D3F"/>
    <w:rsid w:val="001053E0"/>
    <w:rsid w:val="00105785"/>
    <w:rsid w:val="00105AFD"/>
    <w:rsid w:val="001067A4"/>
    <w:rsid w:val="001071FC"/>
    <w:rsid w:val="00107516"/>
    <w:rsid w:val="001075A9"/>
    <w:rsid w:val="001105A3"/>
    <w:rsid w:val="00111419"/>
    <w:rsid w:val="00111557"/>
    <w:rsid w:val="00111B01"/>
    <w:rsid w:val="00112ABD"/>
    <w:rsid w:val="00113F9C"/>
    <w:rsid w:val="00114275"/>
    <w:rsid w:val="00115B48"/>
    <w:rsid w:val="00116829"/>
    <w:rsid w:val="001200A1"/>
    <w:rsid w:val="0012091A"/>
    <w:rsid w:val="00120D7E"/>
    <w:rsid w:val="0012175B"/>
    <w:rsid w:val="00122347"/>
    <w:rsid w:val="00122C45"/>
    <w:rsid w:val="00124091"/>
    <w:rsid w:val="00124451"/>
    <w:rsid w:val="001246EF"/>
    <w:rsid w:val="00124C30"/>
    <w:rsid w:val="00125563"/>
    <w:rsid w:val="00125BE5"/>
    <w:rsid w:val="00125E3F"/>
    <w:rsid w:val="00126C55"/>
    <w:rsid w:val="0012758D"/>
    <w:rsid w:val="00130B4D"/>
    <w:rsid w:val="00130D4D"/>
    <w:rsid w:val="00131D03"/>
    <w:rsid w:val="00132411"/>
    <w:rsid w:val="00132A97"/>
    <w:rsid w:val="00133384"/>
    <w:rsid w:val="00133A7D"/>
    <w:rsid w:val="001340D5"/>
    <w:rsid w:val="00134116"/>
    <w:rsid w:val="001343D7"/>
    <w:rsid w:val="001345F3"/>
    <w:rsid w:val="0013493F"/>
    <w:rsid w:val="0013552E"/>
    <w:rsid w:val="00135D85"/>
    <w:rsid w:val="00136163"/>
    <w:rsid w:val="00136642"/>
    <w:rsid w:val="0013725C"/>
    <w:rsid w:val="00137934"/>
    <w:rsid w:val="00140442"/>
    <w:rsid w:val="001408EA"/>
    <w:rsid w:val="00140C3F"/>
    <w:rsid w:val="00142F60"/>
    <w:rsid w:val="00142FFE"/>
    <w:rsid w:val="0014323E"/>
    <w:rsid w:val="00144B3D"/>
    <w:rsid w:val="00146D57"/>
    <w:rsid w:val="00147B31"/>
    <w:rsid w:val="00150134"/>
    <w:rsid w:val="00150EF2"/>
    <w:rsid w:val="00151D8F"/>
    <w:rsid w:val="001531D8"/>
    <w:rsid w:val="00156CEC"/>
    <w:rsid w:val="001572B4"/>
    <w:rsid w:val="001574F0"/>
    <w:rsid w:val="00157A15"/>
    <w:rsid w:val="00157C51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2DE2"/>
    <w:rsid w:val="00162F6E"/>
    <w:rsid w:val="00164107"/>
    <w:rsid w:val="00164F67"/>
    <w:rsid w:val="0016533F"/>
    <w:rsid w:val="00165F84"/>
    <w:rsid w:val="001665D3"/>
    <w:rsid w:val="001667B3"/>
    <w:rsid w:val="0016720D"/>
    <w:rsid w:val="0017060B"/>
    <w:rsid w:val="00170FA1"/>
    <w:rsid w:val="00171B53"/>
    <w:rsid w:val="00171BA9"/>
    <w:rsid w:val="00171E90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07C"/>
    <w:rsid w:val="00177205"/>
    <w:rsid w:val="00177934"/>
    <w:rsid w:val="00180393"/>
    <w:rsid w:val="00180F7E"/>
    <w:rsid w:val="001811CD"/>
    <w:rsid w:val="00182066"/>
    <w:rsid w:val="0018206D"/>
    <w:rsid w:val="00182977"/>
    <w:rsid w:val="00182AC2"/>
    <w:rsid w:val="00182BC4"/>
    <w:rsid w:val="0018306F"/>
    <w:rsid w:val="001830E1"/>
    <w:rsid w:val="00185574"/>
    <w:rsid w:val="001856D2"/>
    <w:rsid w:val="00185AAB"/>
    <w:rsid w:val="001869CE"/>
    <w:rsid w:val="00186B56"/>
    <w:rsid w:val="00186E4C"/>
    <w:rsid w:val="00187486"/>
    <w:rsid w:val="00187599"/>
    <w:rsid w:val="001901C1"/>
    <w:rsid w:val="00190C79"/>
    <w:rsid w:val="001921AF"/>
    <w:rsid w:val="0019232B"/>
    <w:rsid w:val="00192B80"/>
    <w:rsid w:val="00192FA4"/>
    <w:rsid w:val="001932DB"/>
    <w:rsid w:val="00193323"/>
    <w:rsid w:val="001938F6"/>
    <w:rsid w:val="00193EA6"/>
    <w:rsid w:val="001941C0"/>
    <w:rsid w:val="00195257"/>
    <w:rsid w:val="001955D2"/>
    <w:rsid w:val="00195EC6"/>
    <w:rsid w:val="00195FFF"/>
    <w:rsid w:val="0019666F"/>
    <w:rsid w:val="00196978"/>
    <w:rsid w:val="00197DD9"/>
    <w:rsid w:val="00197FC8"/>
    <w:rsid w:val="001A03D6"/>
    <w:rsid w:val="001A0B59"/>
    <w:rsid w:val="001A1517"/>
    <w:rsid w:val="001A1C79"/>
    <w:rsid w:val="001A1E47"/>
    <w:rsid w:val="001A2922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490A"/>
    <w:rsid w:val="001B571A"/>
    <w:rsid w:val="001B60BD"/>
    <w:rsid w:val="001B6BF3"/>
    <w:rsid w:val="001B6E45"/>
    <w:rsid w:val="001B7550"/>
    <w:rsid w:val="001B79E8"/>
    <w:rsid w:val="001B7F1E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8D0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5883"/>
    <w:rsid w:val="001D5FC3"/>
    <w:rsid w:val="001D63FF"/>
    <w:rsid w:val="001D6D0F"/>
    <w:rsid w:val="001D722D"/>
    <w:rsid w:val="001E022D"/>
    <w:rsid w:val="001E3087"/>
    <w:rsid w:val="001E3343"/>
    <w:rsid w:val="001E3775"/>
    <w:rsid w:val="001E3A43"/>
    <w:rsid w:val="001E4592"/>
    <w:rsid w:val="001E48ED"/>
    <w:rsid w:val="001E4CF5"/>
    <w:rsid w:val="001E5E5F"/>
    <w:rsid w:val="001E6109"/>
    <w:rsid w:val="001E6FFA"/>
    <w:rsid w:val="001E78F7"/>
    <w:rsid w:val="001E7C48"/>
    <w:rsid w:val="001F1D19"/>
    <w:rsid w:val="001F1D4C"/>
    <w:rsid w:val="001F24D8"/>
    <w:rsid w:val="001F34D1"/>
    <w:rsid w:val="001F36E4"/>
    <w:rsid w:val="001F3A4F"/>
    <w:rsid w:val="001F41E3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7F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0B2"/>
    <w:rsid w:val="00207916"/>
    <w:rsid w:val="00210472"/>
    <w:rsid w:val="00210F3C"/>
    <w:rsid w:val="0021115F"/>
    <w:rsid w:val="002115E8"/>
    <w:rsid w:val="00211717"/>
    <w:rsid w:val="00212402"/>
    <w:rsid w:val="0021260B"/>
    <w:rsid w:val="002132F5"/>
    <w:rsid w:val="002135E3"/>
    <w:rsid w:val="002135F3"/>
    <w:rsid w:val="00213FF4"/>
    <w:rsid w:val="00214167"/>
    <w:rsid w:val="00215EB2"/>
    <w:rsid w:val="002161B7"/>
    <w:rsid w:val="00216B86"/>
    <w:rsid w:val="00216BAE"/>
    <w:rsid w:val="002176F0"/>
    <w:rsid w:val="002178E9"/>
    <w:rsid w:val="00217D47"/>
    <w:rsid w:val="00217FE4"/>
    <w:rsid w:val="002208E4"/>
    <w:rsid w:val="00220CA5"/>
    <w:rsid w:val="0022139A"/>
    <w:rsid w:val="00222828"/>
    <w:rsid w:val="00222B9D"/>
    <w:rsid w:val="002243E4"/>
    <w:rsid w:val="00224B78"/>
    <w:rsid w:val="002267C1"/>
    <w:rsid w:val="0022685B"/>
    <w:rsid w:val="00226AA7"/>
    <w:rsid w:val="00226C5C"/>
    <w:rsid w:val="0023042A"/>
    <w:rsid w:val="002311D8"/>
    <w:rsid w:val="0023157A"/>
    <w:rsid w:val="002323E1"/>
    <w:rsid w:val="002323F4"/>
    <w:rsid w:val="002324A8"/>
    <w:rsid w:val="00232566"/>
    <w:rsid w:val="00232DF3"/>
    <w:rsid w:val="00232FFA"/>
    <w:rsid w:val="00233E18"/>
    <w:rsid w:val="00233F0E"/>
    <w:rsid w:val="0023456C"/>
    <w:rsid w:val="0023459D"/>
    <w:rsid w:val="0023513B"/>
    <w:rsid w:val="0023542A"/>
    <w:rsid w:val="0023557F"/>
    <w:rsid w:val="0023631E"/>
    <w:rsid w:val="0023668B"/>
    <w:rsid w:val="00236B28"/>
    <w:rsid w:val="00237216"/>
    <w:rsid w:val="00237579"/>
    <w:rsid w:val="00240BCE"/>
    <w:rsid w:val="002423DF"/>
    <w:rsid w:val="00242430"/>
    <w:rsid w:val="00242AEA"/>
    <w:rsid w:val="0024327D"/>
    <w:rsid w:val="00243B7A"/>
    <w:rsid w:val="00244EDC"/>
    <w:rsid w:val="00245069"/>
    <w:rsid w:val="00245350"/>
    <w:rsid w:val="00245BAF"/>
    <w:rsid w:val="00245C0E"/>
    <w:rsid w:val="00246081"/>
    <w:rsid w:val="0024616D"/>
    <w:rsid w:val="00246A21"/>
    <w:rsid w:val="00246C66"/>
    <w:rsid w:val="002479CA"/>
    <w:rsid w:val="002500B3"/>
    <w:rsid w:val="002502D6"/>
    <w:rsid w:val="00251115"/>
    <w:rsid w:val="002516F1"/>
    <w:rsid w:val="002519C1"/>
    <w:rsid w:val="00252001"/>
    <w:rsid w:val="002522C4"/>
    <w:rsid w:val="00252A18"/>
    <w:rsid w:val="00252D6C"/>
    <w:rsid w:val="0025300F"/>
    <w:rsid w:val="0025389C"/>
    <w:rsid w:val="00253DE3"/>
    <w:rsid w:val="002540FF"/>
    <w:rsid w:val="00254E47"/>
    <w:rsid w:val="002563DA"/>
    <w:rsid w:val="00256525"/>
    <w:rsid w:val="00256B19"/>
    <w:rsid w:val="00257C73"/>
    <w:rsid w:val="00260111"/>
    <w:rsid w:val="002604CF"/>
    <w:rsid w:val="0026159F"/>
    <w:rsid w:val="00261FF7"/>
    <w:rsid w:val="0026262E"/>
    <w:rsid w:val="00262E36"/>
    <w:rsid w:val="00262EF0"/>
    <w:rsid w:val="002636B5"/>
    <w:rsid w:val="002637F3"/>
    <w:rsid w:val="00263A54"/>
    <w:rsid w:val="00263B34"/>
    <w:rsid w:val="00263E3C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1193"/>
    <w:rsid w:val="00282557"/>
    <w:rsid w:val="002826C1"/>
    <w:rsid w:val="002826DD"/>
    <w:rsid w:val="00282C31"/>
    <w:rsid w:val="002830CD"/>
    <w:rsid w:val="00284887"/>
    <w:rsid w:val="0028591B"/>
    <w:rsid w:val="00286DE5"/>
    <w:rsid w:val="0029033D"/>
    <w:rsid w:val="00290563"/>
    <w:rsid w:val="0029066F"/>
    <w:rsid w:val="00290720"/>
    <w:rsid w:val="002914EF"/>
    <w:rsid w:val="00291889"/>
    <w:rsid w:val="00291F7A"/>
    <w:rsid w:val="0029389C"/>
    <w:rsid w:val="00293D78"/>
    <w:rsid w:val="00294DEC"/>
    <w:rsid w:val="002965A1"/>
    <w:rsid w:val="00296646"/>
    <w:rsid w:val="00296649"/>
    <w:rsid w:val="00297B8D"/>
    <w:rsid w:val="002A0C33"/>
    <w:rsid w:val="002A115A"/>
    <w:rsid w:val="002A2564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3B7"/>
    <w:rsid w:val="002A67E5"/>
    <w:rsid w:val="002A6844"/>
    <w:rsid w:val="002A6AB7"/>
    <w:rsid w:val="002A6E07"/>
    <w:rsid w:val="002B13F9"/>
    <w:rsid w:val="002B2387"/>
    <w:rsid w:val="002B2777"/>
    <w:rsid w:val="002B2D58"/>
    <w:rsid w:val="002B3433"/>
    <w:rsid w:val="002B3845"/>
    <w:rsid w:val="002B456E"/>
    <w:rsid w:val="002B5640"/>
    <w:rsid w:val="002B5719"/>
    <w:rsid w:val="002B59E6"/>
    <w:rsid w:val="002B69C8"/>
    <w:rsid w:val="002B7823"/>
    <w:rsid w:val="002C02D6"/>
    <w:rsid w:val="002C115D"/>
    <w:rsid w:val="002C2064"/>
    <w:rsid w:val="002C2A12"/>
    <w:rsid w:val="002C3FE7"/>
    <w:rsid w:val="002C4596"/>
    <w:rsid w:val="002C4A0E"/>
    <w:rsid w:val="002C4C55"/>
    <w:rsid w:val="002C5C83"/>
    <w:rsid w:val="002C6356"/>
    <w:rsid w:val="002C6608"/>
    <w:rsid w:val="002C67DB"/>
    <w:rsid w:val="002C6B5E"/>
    <w:rsid w:val="002C72E8"/>
    <w:rsid w:val="002C737B"/>
    <w:rsid w:val="002D033F"/>
    <w:rsid w:val="002D0533"/>
    <w:rsid w:val="002D0C36"/>
    <w:rsid w:val="002D0C69"/>
    <w:rsid w:val="002D1478"/>
    <w:rsid w:val="002D1687"/>
    <w:rsid w:val="002D1774"/>
    <w:rsid w:val="002D2830"/>
    <w:rsid w:val="002D338E"/>
    <w:rsid w:val="002D3E6D"/>
    <w:rsid w:val="002D42A1"/>
    <w:rsid w:val="002D4829"/>
    <w:rsid w:val="002D4FA9"/>
    <w:rsid w:val="002D508F"/>
    <w:rsid w:val="002D6650"/>
    <w:rsid w:val="002D6FE1"/>
    <w:rsid w:val="002D73BF"/>
    <w:rsid w:val="002D7E1E"/>
    <w:rsid w:val="002E14AD"/>
    <w:rsid w:val="002E1A34"/>
    <w:rsid w:val="002E298F"/>
    <w:rsid w:val="002E3E8D"/>
    <w:rsid w:val="002E40F9"/>
    <w:rsid w:val="002E4D38"/>
    <w:rsid w:val="002E526C"/>
    <w:rsid w:val="002E5B3E"/>
    <w:rsid w:val="002E5E50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3AF"/>
    <w:rsid w:val="002F654B"/>
    <w:rsid w:val="002F68EB"/>
    <w:rsid w:val="002F7A94"/>
    <w:rsid w:val="00300601"/>
    <w:rsid w:val="003017B3"/>
    <w:rsid w:val="003020C4"/>
    <w:rsid w:val="00303448"/>
    <w:rsid w:val="00304107"/>
    <w:rsid w:val="003041F2"/>
    <w:rsid w:val="00304CFD"/>
    <w:rsid w:val="00304EC0"/>
    <w:rsid w:val="003051DA"/>
    <w:rsid w:val="003066D4"/>
    <w:rsid w:val="00307753"/>
    <w:rsid w:val="00307E91"/>
    <w:rsid w:val="0031001C"/>
    <w:rsid w:val="0031006C"/>
    <w:rsid w:val="003100E8"/>
    <w:rsid w:val="00310997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590"/>
    <w:rsid w:val="00327827"/>
    <w:rsid w:val="00327A55"/>
    <w:rsid w:val="0033040D"/>
    <w:rsid w:val="00331015"/>
    <w:rsid w:val="0033184A"/>
    <w:rsid w:val="00331D1B"/>
    <w:rsid w:val="00332B84"/>
    <w:rsid w:val="00332E0D"/>
    <w:rsid w:val="00333A22"/>
    <w:rsid w:val="00333B19"/>
    <w:rsid w:val="00334979"/>
    <w:rsid w:val="00335395"/>
    <w:rsid w:val="00335807"/>
    <w:rsid w:val="00336A91"/>
    <w:rsid w:val="00336D91"/>
    <w:rsid w:val="003420B3"/>
    <w:rsid w:val="003421ED"/>
    <w:rsid w:val="00344432"/>
    <w:rsid w:val="00344B71"/>
    <w:rsid w:val="00345012"/>
    <w:rsid w:val="0034581A"/>
    <w:rsid w:val="0034650C"/>
    <w:rsid w:val="003467DC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0927"/>
    <w:rsid w:val="00361302"/>
    <w:rsid w:val="003618A8"/>
    <w:rsid w:val="003631B3"/>
    <w:rsid w:val="00363972"/>
    <w:rsid w:val="00364E2F"/>
    <w:rsid w:val="00365657"/>
    <w:rsid w:val="0036593B"/>
    <w:rsid w:val="00366612"/>
    <w:rsid w:val="00366D3D"/>
    <w:rsid w:val="00366E64"/>
    <w:rsid w:val="00367593"/>
    <w:rsid w:val="00370492"/>
    <w:rsid w:val="00372470"/>
    <w:rsid w:val="003728C4"/>
    <w:rsid w:val="00372963"/>
    <w:rsid w:val="00372E34"/>
    <w:rsid w:val="00373C0E"/>
    <w:rsid w:val="003744E6"/>
    <w:rsid w:val="00374F34"/>
    <w:rsid w:val="00375092"/>
    <w:rsid w:val="00377320"/>
    <w:rsid w:val="0037753C"/>
    <w:rsid w:val="00381A3C"/>
    <w:rsid w:val="00381E85"/>
    <w:rsid w:val="0038222C"/>
    <w:rsid w:val="003826DF"/>
    <w:rsid w:val="00382932"/>
    <w:rsid w:val="00382A13"/>
    <w:rsid w:val="00382D08"/>
    <w:rsid w:val="00383018"/>
    <w:rsid w:val="00383689"/>
    <w:rsid w:val="0038378D"/>
    <w:rsid w:val="00383A0D"/>
    <w:rsid w:val="00383ACE"/>
    <w:rsid w:val="00384205"/>
    <w:rsid w:val="003848FA"/>
    <w:rsid w:val="003851C6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598"/>
    <w:rsid w:val="00392A21"/>
    <w:rsid w:val="00393C6A"/>
    <w:rsid w:val="0039448A"/>
    <w:rsid w:val="00394E1C"/>
    <w:rsid w:val="00395420"/>
    <w:rsid w:val="003954C1"/>
    <w:rsid w:val="00395695"/>
    <w:rsid w:val="00395CFA"/>
    <w:rsid w:val="00395E3F"/>
    <w:rsid w:val="00395E82"/>
    <w:rsid w:val="00395EA9"/>
    <w:rsid w:val="003962D2"/>
    <w:rsid w:val="003979E3"/>
    <w:rsid w:val="00397CFC"/>
    <w:rsid w:val="003A00AD"/>
    <w:rsid w:val="003A024A"/>
    <w:rsid w:val="003A141D"/>
    <w:rsid w:val="003A1EF5"/>
    <w:rsid w:val="003A3A59"/>
    <w:rsid w:val="003A40C8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27B0"/>
    <w:rsid w:val="003B27FC"/>
    <w:rsid w:val="003B2EE5"/>
    <w:rsid w:val="003B3280"/>
    <w:rsid w:val="003B3DCC"/>
    <w:rsid w:val="003B5CE2"/>
    <w:rsid w:val="003B6A57"/>
    <w:rsid w:val="003C026B"/>
    <w:rsid w:val="003C2B7E"/>
    <w:rsid w:val="003C3429"/>
    <w:rsid w:val="003C3AE7"/>
    <w:rsid w:val="003C3BDE"/>
    <w:rsid w:val="003C405D"/>
    <w:rsid w:val="003C4E59"/>
    <w:rsid w:val="003C5A08"/>
    <w:rsid w:val="003C6034"/>
    <w:rsid w:val="003C7420"/>
    <w:rsid w:val="003C78A0"/>
    <w:rsid w:val="003D006B"/>
    <w:rsid w:val="003D0324"/>
    <w:rsid w:val="003D0FDD"/>
    <w:rsid w:val="003D1B21"/>
    <w:rsid w:val="003D25FE"/>
    <w:rsid w:val="003D3729"/>
    <w:rsid w:val="003D39B1"/>
    <w:rsid w:val="003D508D"/>
    <w:rsid w:val="003D5BB0"/>
    <w:rsid w:val="003D76C9"/>
    <w:rsid w:val="003D7BCE"/>
    <w:rsid w:val="003E10E4"/>
    <w:rsid w:val="003E11AA"/>
    <w:rsid w:val="003E1FDE"/>
    <w:rsid w:val="003E2885"/>
    <w:rsid w:val="003E2D64"/>
    <w:rsid w:val="003E3615"/>
    <w:rsid w:val="003E3B9E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0CFF"/>
    <w:rsid w:val="003F11CA"/>
    <w:rsid w:val="003F1E9A"/>
    <w:rsid w:val="003F208F"/>
    <w:rsid w:val="003F26BE"/>
    <w:rsid w:val="003F2CD4"/>
    <w:rsid w:val="003F4744"/>
    <w:rsid w:val="003F5F1B"/>
    <w:rsid w:val="003F5F94"/>
    <w:rsid w:val="003F6CC1"/>
    <w:rsid w:val="003F78C7"/>
    <w:rsid w:val="00400B3B"/>
    <w:rsid w:val="00400ED3"/>
    <w:rsid w:val="00400F37"/>
    <w:rsid w:val="004016DD"/>
    <w:rsid w:val="00401AE9"/>
    <w:rsid w:val="00402CD9"/>
    <w:rsid w:val="00402EFE"/>
    <w:rsid w:val="00403453"/>
    <w:rsid w:val="00403C77"/>
    <w:rsid w:val="004043A4"/>
    <w:rsid w:val="004047DD"/>
    <w:rsid w:val="00404A3A"/>
    <w:rsid w:val="00405AEF"/>
    <w:rsid w:val="004066D6"/>
    <w:rsid w:val="004117A8"/>
    <w:rsid w:val="004126A2"/>
    <w:rsid w:val="00412FEE"/>
    <w:rsid w:val="00413BC9"/>
    <w:rsid w:val="00413D44"/>
    <w:rsid w:val="00414A0F"/>
    <w:rsid w:val="00414D36"/>
    <w:rsid w:val="004150EE"/>
    <w:rsid w:val="004155EA"/>
    <w:rsid w:val="00415E6E"/>
    <w:rsid w:val="00417577"/>
    <w:rsid w:val="00417B30"/>
    <w:rsid w:val="004205F7"/>
    <w:rsid w:val="00420AFA"/>
    <w:rsid w:val="00420B39"/>
    <w:rsid w:val="004215DE"/>
    <w:rsid w:val="00422243"/>
    <w:rsid w:val="004223AC"/>
    <w:rsid w:val="00422CB6"/>
    <w:rsid w:val="00423CB2"/>
    <w:rsid w:val="0042431F"/>
    <w:rsid w:val="0042440D"/>
    <w:rsid w:val="00424959"/>
    <w:rsid w:val="00427F3B"/>
    <w:rsid w:val="0043061B"/>
    <w:rsid w:val="00430BB4"/>
    <w:rsid w:val="00431515"/>
    <w:rsid w:val="00431F2C"/>
    <w:rsid w:val="0043226C"/>
    <w:rsid w:val="00432C29"/>
    <w:rsid w:val="004332E8"/>
    <w:rsid w:val="00433394"/>
    <w:rsid w:val="0043345E"/>
    <w:rsid w:val="00433A68"/>
    <w:rsid w:val="00434708"/>
    <w:rsid w:val="00435D84"/>
    <w:rsid w:val="00436635"/>
    <w:rsid w:val="00436828"/>
    <w:rsid w:val="0043721B"/>
    <w:rsid w:val="00441D2E"/>
    <w:rsid w:val="00442234"/>
    <w:rsid w:val="0044254E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4FC0"/>
    <w:rsid w:val="0044571B"/>
    <w:rsid w:val="00445C16"/>
    <w:rsid w:val="00445C57"/>
    <w:rsid w:val="00445D03"/>
    <w:rsid w:val="00446E49"/>
    <w:rsid w:val="00446FD6"/>
    <w:rsid w:val="0044728F"/>
    <w:rsid w:val="004508C0"/>
    <w:rsid w:val="004509B7"/>
    <w:rsid w:val="0045175B"/>
    <w:rsid w:val="00451924"/>
    <w:rsid w:val="00451DBC"/>
    <w:rsid w:val="0045228A"/>
    <w:rsid w:val="00453B69"/>
    <w:rsid w:val="00454598"/>
    <w:rsid w:val="0045592B"/>
    <w:rsid w:val="00455A88"/>
    <w:rsid w:val="00456037"/>
    <w:rsid w:val="0046010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5E"/>
    <w:rsid w:val="004662B1"/>
    <w:rsid w:val="004662B5"/>
    <w:rsid w:val="0046682D"/>
    <w:rsid w:val="00466B97"/>
    <w:rsid w:val="00467AB2"/>
    <w:rsid w:val="00467F35"/>
    <w:rsid w:val="004713E9"/>
    <w:rsid w:val="004716A6"/>
    <w:rsid w:val="004716CF"/>
    <w:rsid w:val="00471DFF"/>
    <w:rsid w:val="00472E3A"/>
    <w:rsid w:val="00472E4E"/>
    <w:rsid w:val="0047614F"/>
    <w:rsid w:val="0047626B"/>
    <w:rsid w:val="00476ED6"/>
    <w:rsid w:val="00477152"/>
    <w:rsid w:val="0047718C"/>
    <w:rsid w:val="0047727E"/>
    <w:rsid w:val="00477353"/>
    <w:rsid w:val="0048099B"/>
    <w:rsid w:val="00482289"/>
    <w:rsid w:val="00482483"/>
    <w:rsid w:val="00482521"/>
    <w:rsid w:val="00482700"/>
    <w:rsid w:val="00482C5F"/>
    <w:rsid w:val="004838D4"/>
    <w:rsid w:val="00483FB9"/>
    <w:rsid w:val="00484287"/>
    <w:rsid w:val="0048448F"/>
    <w:rsid w:val="00484521"/>
    <w:rsid w:val="004847C4"/>
    <w:rsid w:val="004847CC"/>
    <w:rsid w:val="00484EA8"/>
    <w:rsid w:val="004854FD"/>
    <w:rsid w:val="00486599"/>
    <w:rsid w:val="004866E8"/>
    <w:rsid w:val="004902CC"/>
    <w:rsid w:val="00490C44"/>
    <w:rsid w:val="004911C0"/>
    <w:rsid w:val="004915DF"/>
    <w:rsid w:val="00492645"/>
    <w:rsid w:val="0049387B"/>
    <w:rsid w:val="004942F3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13A"/>
    <w:rsid w:val="004A55F7"/>
    <w:rsid w:val="004A5993"/>
    <w:rsid w:val="004A5DBC"/>
    <w:rsid w:val="004A6513"/>
    <w:rsid w:val="004A66B0"/>
    <w:rsid w:val="004A76FB"/>
    <w:rsid w:val="004A7C05"/>
    <w:rsid w:val="004B0EAD"/>
    <w:rsid w:val="004B16B9"/>
    <w:rsid w:val="004B16DB"/>
    <w:rsid w:val="004B2BE3"/>
    <w:rsid w:val="004B330A"/>
    <w:rsid w:val="004B398C"/>
    <w:rsid w:val="004B457A"/>
    <w:rsid w:val="004B4B4F"/>
    <w:rsid w:val="004B4D7C"/>
    <w:rsid w:val="004B4DF4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5F4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D1069"/>
    <w:rsid w:val="004D357D"/>
    <w:rsid w:val="004D3602"/>
    <w:rsid w:val="004D3612"/>
    <w:rsid w:val="004D6C89"/>
    <w:rsid w:val="004D710A"/>
    <w:rsid w:val="004E05C3"/>
    <w:rsid w:val="004E0936"/>
    <w:rsid w:val="004E2AAE"/>
    <w:rsid w:val="004E37B7"/>
    <w:rsid w:val="004E44BE"/>
    <w:rsid w:val="004E4C4B"/>
    <w:rsid w:val="004E4CF4"/>
    <w:rsid w:val="004E4FBA"/>
    <w:rsid w:val="004E5B30"/>
    <w:rsid w:val="004E6165"/>
    <w:rsid w:val="004E698E"/>
    <w:rsid w:val="004E7218"/>
    <w:rsid w:val="004E7C7C"/>
    <w:rsid w:val="004E7D76"/>
    <w:rsid w:val="004F0CAB"/>
    <w:rsid w:val="004F11E6"/>
    <w:rsid w:val="004F13E6"/>
    <w:rsid w:val="004F222E"/>
    <w:rsid w:val="004F23D0"/>
    <w:rsid w:val="004F2C26"/>
    <w:rsid w:val="004F32B3"/>
    <w:rsid w:val="004F3520"/>
    <w:rsid w:val="004F42A8"/>
    <w:rsid w:val="004F51A2"/>
    <w:rsid w:val="004F5C4E"/>
    <w:rsid w:val="004F60F9"/>
    <w:rsid w:val="004F6178"/>
    <w:rsid w:val="004F66B0"/>
    <w:rsid w:val="004F6D8E"/>
    <w:rsid w:val="004F7085"/>
    <w:rsid w:val="004F75B9"/>
    <w:rsid w:val="005011E9"/>
    <w:rsid w:val="00501272"/>
    <w:rsid w:val="0050154D"/>
    <w:rsid w:val="005019DB"/>
    <w:rsid w:val="0050329D"/>
    <w:rsid w:val="00503BC7"/>
    <w:rsid w:val="00503CE4"/>
    <w:rsid w:val="0050493A"/>
    <w:rsid w:val="00505515"/>
    <w:rsid w:val="005064AF"/>
    <w:rsid w:val="00506531"/>
    <w:rsid w:val="00506C51"/>
    <w:rsid w:val="005118D5"/>
    <w:rsid w:val="00512938"/>
    <w:rsid w:val="00512DEC"/>
    <w:rsid w:val="0051329E"/>
    <w:rsid w:val="00513D58"/>
    <w:rsid w:val="00515678"/>
    <w:rsid w:val="00515A87"/>
    <w:rsid w:val="00515B34"/>
    <w:rsid w:val="00516047"/>
    <w:rsid w:val="005160E4"/>
    <w:rsid w:val="005163CD"/>
    <w:rsid w:val="00516764"/>
    <w:rsid w:val="00517D01"/>
    <w:rsid w:val="00520186"/>
    <w:rsid w:val="0052038E"/>
    <w:rsid w:val="00520635"/>
    <w:rsid w:val="00520779"/>
    <w:rsid w:val="00520B1C"/>
    <w:rsid w:val="00521256"/>
    <w:rsid w:val="00521CA6"/>
    <w:rsid w:val="00521E4F"/>
    <w:rsid w:val="00522A28"/>
    <w:rsid w:val="00522C1E"/>
    <w:rsid w:val="0052437C"/>
    <w:rsid w:val="0052482E"/>
    <w:rsid w:val="00524888"/>
    <w:rsid w:val="0052497F"/>
    <w:rsid w:val="005256C9"/>
    <w:rsid w:val="00525918"/>
    <w:rsid w:val="00525E7F"/>
    <w:rsid w:val="00527566"/>
    <w:rsid w:val="00527C50"/>
    <w:rsid w:val="005308B4"/>
    <w:rsid w:val="00530B61"/>
    <w:rsid w:val="00530CA8"/>
    <w:rsid w:val="00530CF8"/>
    <w:rsid w:val="005313B8"/>
    <w:rsid w:val="005322F8"/>
    <w:rsid w:val="005327A5"/>
    <w:rsid w:val="00532F20"/>
    <w:rsid w:val="00533867"/>
    <w:rsid w:val="00533AA2"/>
    <w:rsid w:val="00533C86"/>
    <w:rsid w:val="00533D53"/>
    <w:rsid w:val="005408DD"/>
    <w:rsid w:val="00540C48"/>
    <w:rsid w:val="00541C92"/>
    <w:rsid w:val="00542102"/>
    <w:rsid w:val="0054213B"/>
    <w:rsid w:val="005422A5"/>
    <w:rsid w:val="00542FB8"/>
    <w:rsid w:val="005442C3"/>
    <w:rsid w:val="00544977"/>
    <w:rsid w:val="00545B71"/>
    <w:rsid w:val="005461BE"/>
    <w:rsid w:val="005468F8"/>
    <w:rsid w:val="00546BC9"/>
    <w:rsid w:val="00547165"/>
    <w:rsid w:val="00547780"/>
    <w:rsid w:val="00547B2D"/>
    <w:rsid w:val="00547C03"/>
    <w:rsid w:val="00550213"/>
    <w:rsid w:val="00550F80"/>
    <w:rsid w:val="00551B53"/>
    <w:rsid w:val="00551C05"/>
    <w:rsid w:val="005522E8"/>
    <w:rsid w:val="0055239F"/>
    <w:rsid w:val="005525CE"/>
    <w:rsid w:val="00553598"/>
    <w:rsid w:val="00554F82"/>
    <w:rsid w:val="0055567F"/>
    <w:rsid w:val="0055731A"/>
    <w:rsid w:val="00557E0B"/>
    <w:rsid w:val="0056091A"/>
    <w:rsid w:val="0056187A"/>
    <w:rsid w:val="00561F99"/>
    <w:rsid w:val="0056265F"/>
    <w:rsid w:val="00563295"/>
    <w:rsid w:val="00563B21"/>
    <w:rsid w:val="00563E5E"/>
    <w:rsid w:val="00564D13"/>
    <w:rsid w:val="00564EFA"/>
    <w:rsid w:val="005659E3"/>
    <w:rsid w:val="00567684"/>
    <w:rsid w:val="005676D7"/>
    <w:rsid w:val="00567818"/>
    <w:rsid w:val="00570310"/>
    <w:rsid w:val="0057099A"/>
    <w:rsid w:val="00570D58"/>
    <w:rsid w:val="00571347"/>
    <w:rsid w:val="005716CA"/>
    <w:rsid w:val="00571A17"/>
    <w:rsid w:val="00571EFA"/>
    <w:rsid w:val="00572A73"/>
    <w:rsid w:val="00572BC0"/>
    <w:rsid w:val="005741A5"/>
    <w:rsid w:val="00574456"/>
    <w:rsid w:val="00574C1E"/>
    <w:rsid w:val="00574F10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8642A"/>
    <w:rsid w:val="005900D4"/>
    <w:rsid w:val="005902DD"/>
    <w:rsid w:val="00590811"/>
    <w:rsid w:val="00590CA6"/>
    <w:rsid w:val="00590DF1"/>
    <w:rsid w:val="00591013"/>
    <w:rsid w:val="00591307"/>
    <w:rsid w:val="00591E64"/>
    <w:rsid w:val="00592C7E"/>
    <w:rsid w:val="00592CCF"/>
    <w:rsid w:val="0059321D"/>
    <w:rsid w:val="00593221"/>
    <w:rsid w:val="0059394C"/>
    <w:rsid w:val="00593A33"/>
    <w:rsid w:val="00593C92"/>
    <w:rsid w:val="005940FB"/>
    <w:rsid w:val="00594C21"/>
    <w:rsid w:val="0059507E"/>
    <w:rsid w:val="00595397"/>
    <w:rsid w:val="00595660"/>
    <w:rsid w:val="005959BE"/>
    <w:rsid w:val="0059674A"/>
    <w:rsid w:val="00596DEC"/>
    <w:rsid w:val="00596F88"/>
    <w:rsid w:val="00597E25"/>
    <w:rsid w:val="005A05A4"/>
    <w:rsid w:val="005A0BBD"/>
    <w:rsid w:val="005A11C4"/>
    <w:rsid w:val="005A1775"/>
    <w:rsid w:val="005A2AC1"/>
    <w:rsid w:val="005A2B35"/>
    <w:rsid w:val="005A3577"/>
    <w:rsid w:val="005A36AA"/>
    <w:rsid w:val="005A3B01"/>
    <w:rsid w:val="005A4131"/>
    <w:rsid w:val="005A470D"/>
    <w:rsid w:val="005A4F06"/>
    <w:rsid w:val="005A56AD"/>
    <w:rsid w:val="005A5C24"/>
    <w:rsid w:val="005A5D3B"/>
    <w:rsid w:val="005A647F"/>
    <w:rsid w:val="005A7447"/>
    <w:rsid w:val="005B0207"/>
    <w:rsid w:val="005B0D81"/>
    <w:rsid w:val="005B1051"/>
    <w:rsid w:val="005B1989"/>
    <w:rsid w:val="005B1B38"/>
    <w:rsid w:val="005B2397"/>
    <w:rsid w:val="005B2D58"/>
    <w:rsid w:val="005B4156"/>
    <w:rsid w:val="005B4426"/>
    <w:rsid w:val="005B56CD"/>
    <w:rsid w:val="005B697B"/>
    <w:rsid w:val="005B6998"/>
    <w:rsid w:val="005B70C1"/>
    <w:rsid w:val="005B7928"/>
    <w:rsid w:val="005B7DBE"/>
    <w:rsid w:val="005B7E16"/>
    <w:rsid w:val="005C081D"/>
    <w:rsid w:val="005C10BC"/>
    <w:rsid w:val="005C16AA"/>
    <w:rsid w:val="005C3481"/>
    <w:rsid w:val="005C5E8E"/>
    <w:rsid w:val="005C65B4"/>
    <w:rsid w:val="005C66D4"/>
    <w:rsid w:val="005C7177"/>
    <w:rsid w:val="005C75D7"/>
    <w:rsid w:val="005C7EC8"/>
    <w:rsid w:val="005D0F49"/>
    <w:rsid w:val="005D1D49"/>
    <w:rsid w:val="005D2B4B"/>
    <w:rsid w:val="005D2DF1"/>
    <w:rsid w:val="005D38A9"/>
    <w:rsid w:val="005D392F"/>
    <w:rsid w:val="005D49C1"/>
    <w:rsid w:val="005D4FA0"/>
    <w:rsid w:val="005D5268"/>
    <w:rsid w:val="005D548A"/>
    <w:rsid w:val="005D7269"/>
    <w:rsid w:val="005D7C14"/>
    <w:rsid w:val="005E0051"/>
    <w:rsid w:val="005E0A9D"/>
    <w:rsid w:val="005E0E69"/>
    <w:rsid w:val="005E1B36"/>
    <w:rsid w:val="005E209B"/>
    <w:rsid w:val="005E2103"/>
    <w:rsid w:val="005E2CCF"/>
    <w:rsid w:val="005E2D95"/>
    <w:rsid w:val="005E3AB3"/>
    <w:rsid w:val="005E3B9E"/>
    <w:rsid w:val="005E4056"/>
    <w:rsid w:val="005E4508"/>
    <w:rsid w:val="005E4916"/>
    <w:rsid w:val="005E4A6B"/>
    <w:rsid w:val="005E5757"/>
    <w:rsid w:val="005E58C0"/>
    <w:rsid w:val="005E62CF"/>
    <w:rsid w:val="005E63AE"/>
    <w:rsid w:val="005E6437"/>
    <w:rsid w:val="005E6780"/>
    <w:rsid w:val="005E7456"/>
    <w:rsid w:val="005E7C3A"/>
    <w:rsid w:val="005F03E4"/>
    <w:rsid w:val="005F0E80"/>
    <w:rsid w:val="005F1048"/>
    <w:rsid w:val="005F1365"/>
    <w:rsid w:val="005F15B0"/>
    <w:rsid w:val="005F2AB8"/>
    <w:rsid w:val="005F30CA"/>
    <w:rsid w:val="005F3282"/>
    <w:rsid w:val="005F43CC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3B75"/>
    <w:rsid w:val="00604CDE"/>
    <w:rsid w:val="006054DE"/>
    <w:rsid w:val="0060719E"/>
    <w:rsid w:val="00607F5B"/>
    <w:rsid w:val="00610C8C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1780B"/>
    <w:rsid w:val="00621129"/>
    <w:rsid w:val="00621B00"/>
    <w:rsid w:val="00621B50"/>
    <w:rsid w:val="00622C8A"/>
    <w:rsid w:val="006235EC"/>
    <w:rsid w:val="0062404D"/>
    <w:rsid w:val="00625B4E"/>
    <w:rsid w:val="00625CF8"/>
    <w:rsid w:val="006265DF"/>
    <w:rsid w:val="00626783"/>
    <w:rsid w:val="006267F3"/>
    <w:rsid w:val="006274C8"/>
    <w:rsid w:val="00630AEA"/>
    <w:rsid w:val="00630D52"/>
    <w:rsid w:val="00630E64"/>
    <w:rsid w:val="00631EDB"/>
    <w:rsid w:val="00632C28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77F"/>
    <w:rsid w:val="00637996"/>
    <w:rsid w:val="00640C84"/>
    <w:rsid w:val="006416F9"/>
    <w:rsid w:val="00641772"/>
    <w:rsid w:val="006425BA"/>
    <w:rsid w:val="0064313D"/>
    <w:rsid w:val="006434B2"/>
    <w:rsid w:val="00643E55"/>
    <w:rsid w:val="00644011"/>
    <w:rsid w:val="00645350"/>
    <w:rsid w:val="0064540B"/>
    <w:rsid w:val="0064592A"/>
    <w:rsid w:val="00645A37"/>
    <w:rsid w:val="00645D45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018"/>
    <w:rsid w:val="006569CA"/>
    <w:rsid w:val="00661784"/>
    <w:rsid w:val="00661A8E"/>
    <w:rsid w:val="00661C7B"/>
    <w:rsid w:val="006622AA"/>
    <w:rsid w:val="0066260A"/>
    <w:rsid w:val="00662BA3"/>
    <w:rsid w:val="00662E89"/>
    <w:rsid w:val="00663A0A"/>
    <w:rsid w:val="006640FA"/>
    <w:rsid w:val="00664312"/>
    <w:rsid w:val="00664F72"/>
    <w:rsid w:val="00667FB6"/>
    <w:rsid w:val="0067011A"/>
    <w:rsid w:val="006705BD"/>
    <w:rsid w:val="006706E2"/>
    <w:rsid w:val="006709F4"/>
    <w:rsid w:val="00670A9D"/>
    <w:rsid w:val="00670BA7"/>
    <w:rsid w:val="00671683"/>
    <w:rsid w:val="00671A28"/>
    <w:rsid w:val="00672274"/>
    <w:rsid w:val="00672D74"/>
    <w:rsid w:val="00673771"/>
    <w:rsid w:val="006738A3"/>
    <w:rsid w:val="006744A2"/>
    <w:rsid w:val="006748FC"/>
    <w:rsid w:val="00674D79"/>
    <w:rsid w:val="00675011"/>
    <w:rsid w:val="00675295"/>
    <w:rsid w:val="00675F68"/>
    <w:rsid w:val="00676D9E"/>
    <w:rsid w:val="006772A9"/>
    <w:rsid w:val="00680CF6"/>
    <w:rsid w:val="00681F9D"/>
    <w:rsid w:val="0068325F"/>
    <w:rsid w:val="00683682"/>
    <w:rsid w:val="00684D3B"/>
    <w:rsid w:val="00686631"/>
    <w:rsid w:val="00686EA4"/>
    <w:rsid w:val="00686F7F"/>
    <w:rsid w:val="006872D9"/>
    <w:rsid w:val="00687C56"/>
    <w:rsid w:val="00690841"/>
    <w:rsid w:val="00690B77"/>
    <w:rsid w:val="006919F0"/>
    <w:rsid w:val="006922C9"/>
    <w:rsid w:val="00693E8C"/>
    <w:rsid w:val="006949E5"/>
    <w:rsid w:val="006954B3"/>
    <w:rsid w:val="006962FA"/>
    <w:rsid w:val="00696361"/>
    <w:rsid w:val="0069654D"/>
    <w:rsid w:val="00696D62"/>
    <w:rsid w:val="006970FF"/>
    <w:rsid w:val="00697C0E"/>
    <w:rsid w:val="00697CB0"/>
    <w:rsid w:val="00697CFA"/>
    <w:rsid w:val="006A08F1"/>
    <w:rsid w:val="006A1B95"/>
    <w:rsid w:val="006A3CBF"/>
    <w:rsid w:val="006A4042"/>
    <w:rsid w:val="006A4620"/>
    <w:rsid w:val="006A51A4"/>
    <w:rsid w:val="006A5244"/>
    <w:rsid w:val="006A5306"/>
    <w:rsid w:val="006A532F"/>
    <w:rsid w:val="006A6816"/>
    <w:rsid w:val="006A7352"/>
    <w:rsid w:val="006B0F4F"/>
    <w:rsid w:val="006B0FC0"/>
    <w:rsid w:val="006B1B96"/>
    <w:rsid w:val="006B1D37"/>
    <w:rsid w:val="006B35AB"/>
    <w:rsid w:val="006B4685"/>
    <w:rsid w:val="006B4998"/>
    <w:rsid w:val="006B4D76"/>
    <w:rsid w:val="006B5A57"/>
    <w:rsid w:val="006B6219"/>
    <w:rsid w:val="006B652D"/>
    <w:rsid w:val="006B7352"/>
    <w:rsid w:val="006B7767"/>
    <w:rsid w:val="006C0B44"/>
    <w:rsid w:val="006C1569"/>
    <w:rsid w:val="006C26EF"/>
    <w:rsid w:val="006C364A"/>
    <w:rsid w:val="006C4CB8"/>
    <w:rsid w:val="006C52EA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07"/>
    <w:rsid w:val="006D5B2E"/>
    <w:rsid w:val="006D5C20"/>
    <w:rsid w:val="006D5C81"/>
    <w:rsid w:val="006D61AA"/>
    <w:rsid w:val="006D6296"/>
    <w:rsid w:val="006D710B"/>
    <w:rsid w:val="006D7854"/>
    <w:rsid w:val="006D7DF8"/>
    <w:rsid w:val="006E123B"/>
    <w:rsid w:val="006E221D"/>
    <w:rsid w:val="006E2428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1604"/>
    <w:rsid w:val="006F2128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B39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1BD"/>
    <w:rsid w:val="00710601"/>
    <w:rsid w:val="0071126E"/>
    <w:rsid w:val="0071193A"/>
    <w:rsid w:val="00711BB8"/>
    <w:rsid w:val="0071228E"/>
    <w:rsid w:val="007151C1"/>
    <w:rsid w:val="00717081"/>
    <w:rsid w:val="00717397"/>
    <w:rsid w:val="007176BB"/>
    <w:rsid w:val="00720679"/>
    <w:rsid w:val="00720BFF"/>
    <w:rsid w:val="00720C00"/>
    <w:rsid w:val="00720D24"/>
    <w:rsid w:val="00720FF1"/>
    <w:rsid w:val="00721065"/>
    <w:rsid w:val="007218FE"/>
    <w:rsid w:val="00723D13"/>
    <w:rsid w:val="00724245"/>
    <w:rsid w:val="00725878"/>
    <w:rsid w:val="00725F05"/>
    <w:rsid w:val="007265A9"/>
    <w:rsid w:val="00726D9A"/>
    <w:rsid w:val="00726E48"/>
    <w:rsid w:val="0072773F"/>
    <w:rsid w:val="00727A4E"/>
    <w:rsid w:val="00730EFA"/>
    <w:rsid w:val="00730F76"/>
    <w:rsid w:val="0073285D"/>
    <w:rsid w:val="00733209"/>
    <w:rsid w:val="00733C7F"/>
    <w:rsid w:val="007341B5"/>
    <w:rsid w:val="00734558"/>
    <w:rsid w:val="0073469D"/>
    <w:rsid w:val="00734729"/>
    <w:rsid w:val="007355BE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25D9"/>
    <w:rsid w:val="0074386D"/>
    <w:rsid w:val="0074390A"/>
    <w:rsid w:val="00743C43"/>
    <w:rsid w:val="00745E8C"/>
    <w:rsid w:val="0074616F"/>
    <w:rsid w:val="007463A1"/>
    <w:rsid w:val="0074740C"/>
    <w:rsid w:val="007475B3"/>
    <w:rsid w:val="00750C7C"/>
    <w:rsid w:val="0075236E"/>
    <w:rsid w:val="0075291E"/>
    <w:rsid w:val="00752ABC"/>
    <w:rsid w:val="00752F68"/>
    <w:rsid w:val="00753483"/>
    <w:rsid w:val="00753FED"/>
    <w:rsid w:val="007548D7"/>
    <w:rsid w:val="00754978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394B"/>
    <w:rsid w:val="00763FDF"/>
    <w:rsid w:val="00764610"/>
    <w:rsid w:val="00764804"/>
    <w:rsid w:val="00764BAE"/>
    <w:rsid w:val="0076613F"/>
    <w:rsid w:val="00766196"/>
    <w:rsid w:val="00766B0E"/>
    <w:rsid w:val="00766B6B"/>
    <w:rsid w:val="00766EFB"/>
    <w:rsid w:val="0076768C"/>
    <w:rsid w:val="00767CE5"/>
    <w:rsid w:val="00767FB8"/>
    <w:rsid w:val="00770AA0"/>
    <w:rsid w:val="007710E4"/>
    <w:rsid w:val="007737D1"/>
    <w:rsid w:val="00774AC2"/>
    <w:rsid w:val="00774E6D"/>
    <w:rsid w:val="00774FE5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65D9"/>
    <w:rsid w:val="0078695F"/>
    <w:rsid w:val="007878E8"/>
    <w:rsid w:val="00790947"/>
    <w:rsid w:val="00790A60"/>
    <w:rsid w:val="00790A90"/>
    <w:rsid w:val="00790E30"/>
    <w:rsid w:val="007914A7"/>
    <w:rsid w:val="00792000"/>
    <w:rsid w:val="0079302D"/>
    <w:rsid w:val="00793849"/>
    <w:rsid w:val="00793E90"/>
    <w:rsid w:val="00793FF5"/>
    <w:rsid w:val="00794A61"/>
    <w:rsid w:val="00794F7D"/>
    <w:rsid w:val="00795277"/>
    <w:rsid w:val="00795E12"/>
    <w:rsid w:val="00796542"/>
    <w:rsid w:val="00796661"/>
    <w:rsid w:val="0079687F"/>
    <w:rsid w:val="00796B04"/>
    <w:rsid w:val="00797BCF"/>
    <w:rsid w:val="007A0A63"/>
    <w:rsid w:val="007A16B9"/>
    <w:rsid w:val="007A29DF"/>
    <w:rsid w:val="007A2DE3"/>
    <w:rsid w:val="007A2F45"/>
    <w:rsid w:val="007A325C"/>
    <w:rsid w:val="007A365C"/>
    <w:rsid w:val="007A3F1E"/>
    <w:rsid w:val="007A4001"/>
    <w:rsid w:val="007A6844"/>
    <w:rsid w:val="007B011F"/>
    <w:rsid w:val="007B091F"/>
    <w:rsid w:val="007B0C35"/>
    <w:rsid w:val="007B0F95"/>
    <w:rsid w:val="007B114A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08F6"/>
    <w:rsid w:val="007C1416"/>
    <w:rsid w:val="007C1420"/>
    <w:rsid w:val="007C2A2A"/>
    <w:rsid w:val="007C2C27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C7BEF"/>
    <w:rsid w:val="007D0423"/>
    <w:rsid w:val="007D050D"/>
    <w:rsid w:val="007D10DF"/>
    <w:rsid w:val="007D1111"/>
    <w:rsid w:val="007D1690"/>
    <w:rsid w:val="007D17DE"/>
    <w:rsid w:val="007D1B16"/>
    <w:rsid w:val="007D323C"/>
    <w:rsid w:val="007D3D2F"/>
    <w:rsid w:val="007D3DF5"/>
    <w:rsid w:val="007D3EDA"/>
    <w:rsid w:val="007D437B"/>
    <w:rsid w:val="007D457B"/>
    <w:rsid w:val="007D6012"/>
    <w:rsid w:val="007D603C"/>
    <w:rsid w:val="007D6313"/>
    <w:rsid w:val="007E085D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565"/>
    <w:rsid w:val="007E58F7"/>
    <w:rsid w:val="007E6814"/>
    <w:rsid w:val="007E6D7B"/>
    <w:rsid w:val="007E728D"/>
    <w:rsid w:val="007F0618"/>
    <w:rsid w:val="007F1879"/>
    <w:rsid w:val="007F3511"/>
    <w:rsid w:val="007F3B24"/>
    <w:rsid w:val="007F3E25"/>
    <w:rsid w:val="007F3F34"/>
    <w:rsid w:val="007F412B"/>
    <w:rsid w:val="007F483A"/>
    <w:rsid w:val="007F4A6B"/>
    <w:rsid w:val="007F4AFE"/>
    <w:rsid w:val="007F50BE"/>
    <w:rsid w:val="007F5979"/>
    <w:rsid w:val="007F608E"/>
    <w:rsid w:val="007F67E1"/>
    <w:rsid w:val="007F73E3"/>
    <w:rsid w:val="007F7C40"/>
    <w:rsid w:val="007F7EE2"/>
    <w:rsid w:val="00800F9B"/>
    <w:rsid w:val="008014E3"/>
    <w:rsid w:val="008017D8"/>
    <w:rsid w:val="00801ACF"/>
    <w:rsid w:val="0080202A"/>
    <w:rsid w:val="00802452"/>
    <w:rsid w:val="00803A14"/>
    <w:rsid w:val="008046AF"/>
    <w:rsid w:val="0080480B"/>
    <w:rsid w:val="00804A96"/>
    <w:rsid w:val="008062D0"/>
    <w:rsid w:val="008076A8"/>
    <w:rsid w:val="008100C8"/>
    <w:rsid w:val="008108F9"/>
    <w:rsid w:val="00812FDF"/>
    <w:rsid w:val="0081421B"/>
    <w:rsid w:val="008155A7"/>
    <w:rsid w:val="008168D1"/>
    <w:rsid w:val="00817593"/>
    <w:rsid w:val="008179E8"/>
    <w:rsid w:val="008201A9"/>
    <w:rsid w:val="00820206"/>
    <w:rsid w:val="00820217"/>
    <w:rsid w:val="00820269"/>
    <w:rsid w:val="0082051E"/>
    <w:rsid w:val="0082062D"/>
    <w:rsid w:val="00820DF3"/>
    <w:rsid w:val="0082103C"/>
    <w:rsid w:val="00821754"/>
    <w:rsid w:val="008223C3"/>
    <w:rsid w:val="00822581"/>
    <w:rsid w:val="00822751"/>
    <w:rsid w:val="008228A2"/>
    <w:rsid w:val="0082574E"/>
    <w:rsid w:val="00825AF1"/>
    <w:rsid w:val="00825E02"/>
    <w:rsid w:val="0082694E"/>
    <w:rsid w:val="00826A0F"/>
    <w:rsid w:val="008300C2"/>
    <w:rsid w:val="008301AE"/>
    <w:rsid w:val="0083068A"/>
    <w:rsid w:val="00830E5D"/>
    <w:rsid w:val="008316FF"/>
    <w:rsid w:val="00831A53"/>
    <w:rsid w:val="00831E77"/>
    <w:rsid w:val="00832453"/>
    <w:rsid w:val="008333E1"/>
    <w:rsid w:val="008343CE"/>
    <w:rsid w:val="00834CEE"/>
    <w:rsid w:val="00835084"/>
    <w:rsid w:val="0083509E"/>
    <w:rsid w:val="008362CF"/>
    <w:rsid w:val="00836703"/>
    <w:rsid w:val="00836985"/>
    <w:rsid w:val="0083751D"/>
    <w:rsid w:val="00837946"/>
    <w:rsid w:val="00840074"/>
    <w:rsid w:val="0084045A"/>
    <w:rsid w:val="008404A7"/>
    <w:rsid w:val="00841B33"/>
    <w:rsid w:val="00842835"/>
    <w:rsid w:val="00843CDA"/>
    <w:rsid w:val="00844BCA"/>
    <w:rsid w:val="008454C3"/>
    <w:rsid w:val="008459DB"/>
    <w:rsid w:val="00845A53"/>
    <w:rsid w:val="00847355"/>
    <w:rsid w:val="00847AFD"/>
    <w:rsid w:val="00847CBA"/>
    <w:rsid w:val="0085055E"/>
    <w:rsid w:val="00850D08"/>
    <w:rsid w:val="008511BC"/>
    <w:rsid w:val="00851F41"/>
    <w:rsid w:val="00851FBE"/>
    <w:rsid w:val="0085207F"/>
    <w:rsid w:val="008521E0"/>
    <w:rsid w:val="00852AA7"/>
    <w:rsid w:val="008533CC"/>
    <w:rsid w:val="00853F9D"/>
    <w:rsid w:val="0085441F"/>
    <w:rsid w:val="0085471A"/>
    <w:rsid w:val="0085560D"/>
    <w:rsid w:val="00855950"/>
    <w:rsid w:val="00856090"/>
    <w:rsid w:val="008564A1"/>
    <w:rsid w:val="00857E01"/>
    <w:rsid w:val="00860456"/>
    <w:rsid w:val="00860B4F"/>
    <w:rsid w:val="00860C89"/>
    <w:rsid w:val="00861037"/>
    <w:rsid w:val="00862156"/>
    <w:rsid w:val="008622EB"/>
    <w:rsid w:val="008633BB"/>
    <w:rsid w:val="00864560"/>
    <w:rsid w:val="00865E85"/>
    <w:rsid w:val="00866936"/>
    <w:rsid w:val="00867339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0CE8"/>
    <w:rsid w:val="00880E60"/>
    <w:rsid w:val="008823DE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C32"/>
    <w:rsid w:val="00890EA3"/>
    <w:rsid w:val="0089107F"/>
    <w:rsid w:val="00891D29"/>
    <w:rsid w:val="008924F4"/>
    <w:rsid w:val="00893937"/>
    <w:rsid w:val="00893AE6"/>
    <w:rsid w:val="008941E9"/>
    <w:rsid w:val="008943BA"/>
    <w:rsid w:val="008950D7"/>
    <w:rsid w:val="00896541"/>
    <w:rsid w:val="00896A9F"/>
    <w:rsid w:val="00896F3F"/>
    <w:rsid w:val="008973C7"/>
    <w:rsid w:val="008A00D4"/>
    <w:rsid w:val="008A0591"/>
    <w:rsid w:val="008A06EE"/>
    <w:rsid w:val="008A0B8C"/>
    <w:rsid w:val="008A0B8D"/>
    <w:rsid w:val="008A0C62"/>
    <w:rsid w:val="008A1AEF"/>
    <w:rsid w:val="008A2254"/>
    <w:rsid w:val="008A226C"/>
    <w:rsid w:val="008A2871"/>
    <w:rsid w:val="008A3559"/>
    <w:rsid w:val="008A3AD7"/>
    <w:rsid w:val="008A3B6F"/>
    <w:rsid w:val="008A3BA2"/>
    <w:rsid w:val="008A3BAF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520"/>
    <w:rsid w:val="008B2C73"/>
    <w:rsid w:val="008B381E"/>
    <w:rsid w:val="008B4C68"/>
    <w:rsid w:val="008B4D43"/>
    <w:rsid w:val="008B4E56"/>
    <w:rsid w:val="008B5C3A"/>
    <w:rsid w:val="008B5E62"/>
    <w:rsid w:val="008B60D2"/>
    <w:rsid w:val="008B6EEE"/>
    <w:rsid w:val="008B741A"/>
    <w:rsid w:val="008B7934"/>
    <w:rsid w:val="008B7FBC"/>
    <w:rsid w:val="008C06A0"/>
    <w:rsid w:val="008C0D37"/>
    <w:rsid w:val="008C106E"/>
    <w:rsid w:val="008C12C7"/>
    <w:rsid w:val="008C2365"/>
    <w:rsid w:val="008C2528"/>
    <w:rsid w:val="008C3C11"/>
    <w:rsid w:val="008C3D6A"/>
    <w:rsid w:val="008C4827"/>
    <w:rsid w:val="008C4CB1"/>
    <w:rsid w:val="008C5473"/>
    <w:rsid w:val="008C59EF"/>
    <w:rsid w:val="008C5A4D"/>
    <w:rsid w:val="008C6A8B"/>
    <w:rsid w:val="008C76E0"/>
    <w:rsid w:val="008D06CC"/>
    <w:rsid w:val="008D12DE"/>
    <w:rsid w:val="008D1C9C"/>
    <w:rsid w:val="008D28DF"/>
    <w:rsid w:val="008D3092"/>
    <w:rsid w:val="008D3C3D"/>
    <w:rsid w:val="008D4D0B"/>
    <w:rsid w:val="008D4D12"/>
    <w:rsid w:val="008D532B"/>
    <w:rsid w:val="008D59A4"/>
    <w:rsid w:val="008D5C2F"/>
    <w:rsid w:val="008D66DF"/>
    <w:rsid w:val="008D708C"/>
    <w:rsid w:val="008D77D0"/>
    <w:rsid w:val="008E03AD"/>
    <w:rsid w:val="008E06F2"/>
    <w:rsid w:val="008E077A"/>
    <w:rsid w:val="008E1376"/>
    <w:rsid w:val="008E13E8"/>
    <w:rsid w:val="008E1CC1"/>
    <w:rsid w:val="008E1EE2"/>
    <w:rsid w:val="008E2879"/>
    <w:rsid w:val="008E48F6"/>
    <w:rsid w:val="008E52CA"/>
    <w:rsid w:val="008E598F"/>
    <w:rsid w:val="008E5C74"/>
    <w:rsid w:val="008E5EF6"/>
    <w:rsid w:val="008E65E7"/>
    <w:rsid w:val="008E6B48"/>
    <w:rsid w:val="008E78F2"/>
    <w:rsid w:val="008E7E64"/>
    <w:rsid w:val="008F05F4"/>
    <w:rsid w:val="008F114E"/>
    <w:rsid w:val="008F1B8C"/>
    <w:rsid w:val="008F2122"/>
    <w:rsid w:val="008F246E"/>
    <w:rsid w:val="008F25E5"/>
    <w:rsid w:val="008F4627"/>
    <w:rsid w:val="008F496C"/>
    <w:rsid w:val="008F512B"/>
    <w:rsid w:val="008F56AA"/>
    <w:rsid w:val="008F5B0B"/>
    <w:rsid w:val="008F5E00"/>
    <w:rsid w:val="008F7471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072F9"/>
    <w:rsid w:val="00907D5B"/>
    <w:rsid w:val="0091040B"/>
    <w:rsid w:val="0091072E"/>
    <w:rsid w:val="009116C8"/>
    <w:rsid w:val="00912B4E"/>
    <w:rsid w:val="00912C6F"/>
    <w:rsid w:val="00914FE2"/>
    <w:rsid w:val="0091576F"/>
    <w:rsid w:val="00915B35"/>
    <w:rsid w:val="009163CE"/>
    <w:rsid w:val="00916A3D"/>
    <w:rsid w:val="0091782E"/>
    <w:rsid w:val="00917988"/>
    <w:rsid w:val="00917A13"/>
    <w:rsid w:val="00917CBA"/>
    <w:rsid w:val="009205EC"/>
    <w:rsid w:val="009209FD"/>
    <w:rsid w:val="0092199C"/>
    <w:rsid w:val="00921C94"/>
    <w:rsid w:val="00922729"/>
    <w:rsid w:val="0092291C"/>
    <w:rsid w:val="00922B21"/>
    <w:rsid w:val="00922BEB"/>
    <w:rsid w:val="009237DD"/>
    <w:rsid w:val="009242F6"/>
    <w:rsid w:val="00927DDC"/>
    <w:rsid w:val="009305E5"/>
    <w:rsid w:val="00931FC4"/>
    <w:rsid w:val="00932A9C"/>
    <w:rsid w:val="00932C93"/>
    <w:rsid w:val="009335B5"/>
    <w:rsid w:val="009353AB"/>
    <w:rsid w:val="00935D5F"/>
    <w:rsid w:val="00941138"/>
    <w:rsid w:val="0094189A"/>
    <w:rsid w:val="009420CA"/>
    <w:rsid w:val="0094280D"/>
    <w:rsid w:val="00942E74"/>
    <w:rsid w:val="0094305B"/>
    <w:rsid w:val="00944E3A"/>
    <w:rsid w:val="00944E3E"/>
    <w:rsid w:val="00945A69"/>
    <w:rsid w:val="00946B48"/>
    <w:rsid w:val="00946E45"/>
    <w:rsid w:val="00946E52"/>
    <w:rsid w:val="009472BE"/>
    <w:rsid w:val="009474E0"/>
    <w:rsid w:val="00947571"/>
    <w:rsid w:val="00950018"/>
    <w:rsid w:val="009505FE"/>
    <w:rsid w:val="00950783"/>
    <w:rsid w:val="00951750"/>
    <w:rsid w:val="009520A2"/>
    <w:rsid w:val="009524D9"/>
    <w:rsid w:val="0095281D"/>
    <w:rsid w:val="00952D08"/>
    <w:rsid w:val="009533DA"/>
    <w:rsid w:val="0095394E"/>
    <w:rsid w:val="0095475F"/>
    <w:rsid w:val="009555EF"/>
    <w:rsid w:val="00956709"/>
    <w:rsid w:val="0095733E"/>
    <w:rsid w:val="0095762A"/>
    <w:rsid w:val="00957CF3"/>
    <w:rsid w:val="00960771"/>
    <w:rsid w:val="009608D7"/>
    <w:rsid w:val="00960B97"/>
    <w:rsid w:val="00960C2F"/>
    <w:rsid w:val="00961100"/>
    <w:rsid w:val="00961D51"/>
    <w:rsid w:val="00961DEF"/>
    <w:rsid w:val="00962812"/>
    <w:rsid w:val="009629BF"/>
    <w:rsid w:val="00963080"/>
    <w:rsid w:val="00963282"/>
    <w:rsid w:val="0096482E"/>
    <w:rsid w:val="00965F67"/>
    <w:rsid w:val="009664E7"/>
    <w:rsid w:val="00966554"/>
    <w:rsid w:val="0096676D"/>
    <w:rsid w:val="009670C9"/>
    <w:rsid w:val="00967779"/>
    <w:rsid w:val="009677BC"/>
    <w:rsid w:val="00967E80"/>
    <w:rsid w:val="0097051C"/>
    <w:rsid w:val="00970E8C"/>
    <w:rsid w:val="0097108B"/>
    <w:rsid w:val="009712D8"/>
    <w:rsid w:val="009717FE"/>
    <w:rsid w:val="00971A11"/>
    <w:rsid w:val="00971B46"/>
    <w:rsid w:val="00972335"/>
    <w:rsid w:val="009727EE"/>
    <w:rsid w:val="00973093"/>
    <w:rsid w:val="00973618"/>
    <w:rsid w:val="00973690"/>
    <w:rsid w:val="00973A1A"/>
    <w:rsid w:val="0097461D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570F"/>
    <w:rsid w:val="00985F6B"/>
    <w:rsid w:val="0098635D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1FE"/>
    <w:rsid w:val="009A03F4"/>
    <w:rsid w:val="009A0B7C"/>
    <w:rsid w:val="009A14DF"/>
    <w:rsid w:val="009A1597"/>
    <w:rsid w:val="009A1790"/>
    <w:rsid w:val="009A2432"/>
    <w:rsid w:val="009A2C3C"/>
    <w:rsid w:val="009A365E"/>
    <w:rsid w:val="009A40FA"/>
    <w:rsid w:val="009A41E7"/>
    <w:rsid w:val="009A56FB"/>
    <w:rsid w:val="009A5DB3"/>
    <w:rsid w:val="009A5FB6"/>
    <w:rsid w:val="009A64EA"/>
    <w:rsid w:val="009A7CC0"/>
    <w:rsid w:val="009B0099"/>
    <w:rsid w:val="009B01AD"/>
    <w:rsid w:val="009B0C6C"/>
    <w:rsid w:val="009B13FE"/>
    <w:rsid w:val="009B1884"/>
    <w:rsid w:val="009B1B6A"/>
    <w:rsid w:val="009B250F"/>
    <w:rsid w:val="009B3822"/>
    <w:rsid w:val="009B3DC3"/>
    <w:rsid w:val="009B3EF4"/>
    <w:rsid w:val="009B40BA"/>
    <w:rsid w:val="009B4260"/>
    <w:rsid w:val="009B49F9"/>
    <w:rsid w:val="009B53C2"/>
    <w:rsid w:val="009B6062"/>
    <w:rsid w:val="009B6882"/>
    <w:rsid w:val="009B6CEA"/>
    <w:rsid w:val="009B7140"/>
    <w:rsid w:val="009C117E"/>
    <w:rsid w:val="009C46A2"/>
    <w:rsid w:val="009C4AF0"/>
    <w:rsid w:val="009C6953"/>
    <w:rsid w:val="009C76F7"/>
    <w:rsid w:val="009C777A"/>
    <w:rsid w:val="009D0177"/>
    <w:rsid w:val="009D217C"/>
    <w:rsid w:val="009D223A"/>
    <w:rsid w:val="009D35ED"/>
    <w:rsid w:val="009D3741"/>
    <w:rsid w:val="009D3E0E"/>
    <w:rsid w:val="009D494F"/>
    <w:rsid w:val="009D4A4B"/>
    <w:rsid w:val="009D4E40"/>
    <w:rsid w:val="009D503C"/>
    <w:rsid w:val="009D5B9E"/>
    <w:rsid w:val="009D73C5"/>
    <w:rsid w:val="009D75D4"/>
    <w:rsid w:val="009D79F8"/>
    <w:rsid w:val="009D7A10"/>
    <w:rsid w:val="009E0344"/>
    <w:rsid w:val="009E1BD8"/>
    <w:rsid w:val="009E258E"/>
    <w:rsid w:val="009E2701"/>
    <w:rsid w:val="009E2AFC"/>
    <w:rsid w:val="009E2D60"/>
    <w:rsid w:val="009E2E43"/>
    <w:rsid w:val="009E2F1B"/>
    <w:rsid w:val="009E3880"/>
    <w:rsid w:val="009E3F8A"/>
    <w:rsid w:val="009E4FC9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2F95"/>
    <w:rsid w:val="009F326C"/>
    <w:rsid w:val="009F402A"/>
    <w:rsid w:val="009F4130"/>
    <w:rsid w:val="009F440D"/>
    <w:rsid w:val="009F45BC"/>
    <w:rsid w:val="009F5658"/>
    <w:rsid w:val="009F6065"/>
    <w:rsid w:val="009F61A6"/>
    <w:rsid w:val="009F62C9"/>
    <w:rsid w:val="009F6949"/>
    <w:rsid w:val="009F6A7A"/>
    <w:rsid w:val="009F6BE5"/>
    <w:rsid w:val="009F7974"/>
    <w:rsid w:val="00A0153C"/>
    <w:rsid w:val="00A015EE"/>
    <w:rsid w:val="00A01B2A"/>
    <w:rsid w:val="00A01B31"/>
    <w:rsid w:val="00A022FB"/>
    <w:rsid w:val="00A02C2F"/>
    <w:rsid w:val="00A0304B"/>
    <w:rsid w:val="00A049F2"/>
    <w:rsid w:val="00A04F93"/>
    <w:rsid w:val="00A04FAC"/>
    <w:rsid w:val="00A05A6B"/>
    <w:rsid w:val="00A05BF8"/>
    <w:rsid w:val="00A05E15"/>
    <w:rsid w:val="00A05F32"/>
    <w:rsid w:val="00A068D0"/>
    <w:rsid w:val="00A06C7B"/>
    <w:rsid w:val="00A06CB9"/>
    <w:rsid w:val="00A06F8A"/>
    <w:rsid w:val="00A07206"/>
    <w:rsid w:val="00A078AB"/>
    <w:rsid w:val="00A10A68"/>
    <w:rsid w:val="00A10CB1"/>
    <w:rsid w:val="00A10DC6"/>
    <w:rsid w:val="00A10FE6"/>
    <w:rsid w:val="00A11005"/>
    <w:rsid w:val="00A117A3"/>
    <w:rsid w:val="00A11A75"/>
    <w:rsid w:val="00A12C9D"/>
    <w:rsid w:val="00A13B8E"/>
    <w:rsid w:val="00A14108"/>
    <w:rsid w:val="00A14448"/>
    <w:rsid w:val="00A1472C"/>
    <w:rsid w:val="00A14B9E"/>
    <w:rsid w:val="00A1514B"/>
    <w:rsid w:val="00A152A4"/>
    <w:rsid w:val="00A155AE"/>
    <w:rsid w:val="00A15ED9"/>
    <w:rsid w:val="00A15F9F"/>
    <w:rsid w:val="00A163D6"/>
    <w:rsid w:val="00A1656F"/>
    <w:rsid w:val="00A16F49"/>
    <w:rsid w:val="00A20189"/>
    <w:rsid w:val="00A20439"/>
    <w:rsid w:val="00A21462"/>
    <w:rsid w:val="00A21E3B"/>
    <w:rsid w:val="00A222DD"/>
    <w:rsid w:val="00A227D6"/>
    <w:rsid w:val="00A22AAE"/>
    <w:rsid w:val="00A22DBD"/>
    <w:rsid w:val="00A23443"/>
    <w:rsid w:val="00A23924"/>
    <w:rsid w:val="00A23CD6"/>
    <w:rsid w:val="00A23DAF"/>
    <w:rsid w:val="00A2495A"/>
    <w:rsid w:val="00A24AD0"/>
    <w:rsid w:val="00A24F2C"/>
    <w:rsid w:val="00A252E8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3C51"/>
    <w:rsid w:val="00A343E7"/>
    <w:rsid w:val="00A3608D"/>
    <w:rsid w:val="00A36E9E"/>
    <w:rsid w:val="00A37524"/>
    <w:rsid w:val="00A37DD5"/>
    <w:rsid w:val="00A40276"/>
    <w:rsid w:val="00A40AD0"/>
    <w:rsid w:val="00A40D47"/>
    <w:rsid w:val="00A416E3"/>
    <w:rsid w:val="00A42430"/>
    <w:rsid w:val="00A426A0"/>
    <w:rsid w:val="00A4303F"/>
    <w:rsid w:val="00A4310F"/>
    <w:rsid w:val="00A44592"/>
    <w:rsid w:val="00A44E5E"/>
    <w:rsid w:val="00A4547F"/>
    <w:rsid w:val="00A45B14"/>
    <w:rsid w:val="00A45CF5"/>
    <w:rsid w:val="00A46520"/>
    <w:rsid w:val="00A46659"/>
    <w:rsid w:val="00A46FCF"/>
    <w:rsid w:val="00A477BF"/>
    <w:rsid w:val="00A477E3"/>
    <w:rsid w:val="00A501A6"/>
    <w:rsid w:val="00A50F0A"/>
    <w:rsid w:val="00A51DAD"/>
    <w:rsid w:val="00A529D7"/>
    <w:rsid w:val="00A52D90"/>
    <w:rsid w:val="00A53856"/>
    <w:rsid w:val="00A53A6D"/>
    <w:rsid w:val="00A54E06"/>
    <w:rsid w:val="00A55666"/>
    <w:rsid w:val="00A559A2"/>
    <w:rsid w:val="00A55DCE"/>
    <w:rsid w:val="00A562BC"/>
    <w:rsid w:val="00A56420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177"/>
    <w:rsid w:val="00A66511"/>
    <w:rsid w:val="00A66B36"/>
    <w:rsid w:val="00A66D99"/>
    <w:rsid w:val="00A6748D"/>
    <w:rsid w:val="00A71214"/>
    <w:rsid w:val="00A715B3"/>
    <w:rsid w:val="00A716DC"/>
    <w:rsid w:val="00A71954"/>
    <w:rsid w:val="00A71ADD"/>
    <w:rsid w:val="00A73AFC"/>
    <w:rsid w:val="00A745B0"/>
    <w:rsid w:val="00A7532A"/>
    <w:rsid w:val="00A75428"/>
    <w:rsid w:val="00A75B59"/>
    <w:rsid w:val="00A76180"/>
    <w:rsid w:val="00A77A59"/>
    <w:rsid w:val="00A8036C"/>
    <w:rsid w:val="00A807A2"/>
    <w:rsid w:val="00A8117C"/>
    <w:rsid w:val="00A81907"/>
    <w:rsid w:val="00A840ED"/>
    <w:rsid w:val="00A84817"/>
    <w:rsid w:val="00A84BF8"/>
    <w:rsid w:val="00A86A4D"/>
    <w:rsid w:val="00A87BBF"/>
    <w:rsid w:val="00A904BA"/>
    <w:rsid w:val="00A920DF"/>
    <w:rsid w:val="00A93439"/>
    <w:rsid w:val="00A9352B"/>
    <w:rsid w:val="00A9426E"/>
    <w:rsid w:val="00A951F6"/>
    <w:rsid w:val="00A955B4"/>
    <w:rsid w:val="00A95AB0"/>
    <w:rsid w:val="00A95DEF"/>
    <w:rsid w:val="00A95E59"/>
    <w:rsid w:val="00A97ADC"/>
    <w:rsid w:val="00AA18EB"/>
    <w:rsid w:val="00AA2147"/>
    <w:rsid w:val="00AA3FC4"/>
    <w:rsid w:val="00AA41E5"/>
    <w:rsid w:val="00AA44CC"/>
    <w:rsid w:val="00AA4934"/>
    <w:rsid w:val="00AA4C7A"/>
    <w:rsid w:val="00AA566B"/>
    <w:rsid w:val="00AA60BD"/>
    <w:rsid w:val="00AA66DC"/>
    <w:rsid w:val="00AA6AF1"/>
    <w:rsid w:val="00AA7B50"/>
    <w:rsid w:val="00AA7C3D"/>
    <w:rsid w:val="00AB0658"/>
    <w:rsid w:val="00AB1ADD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1E"/>
    <w:rsid w:val="00AC2835"/>
    <w:rsid w:val="00AC2ACA"/>
    <w:rsid w:val="00AC2C20"/>
    <w:rsid w:val="00AC3719"/>
    <w:rsid w:val="00AC3933"/>
    <w:rsid w:val="00AC4303"/>
    <w:rsid w:val="00AC4391"/>
    <w:rsid w:val="00AC4C24"/>
    <w:rsid w:val="00AD0424"/>
    <w:rsid w:val="00AD05CB"/>
    <w:rsid w:val="00AD07E8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86C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1A77"/>
    <w:rsid w:val="00AE24DB"/>
    <w:rsid w:val="00AE3A71"/>
    <w:rsid w:val="00AE49D5"/>
    <w:rsid w:val="00AE5A96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7BD"/>
    <w:rsid w:val="00AF39CB"/>
    <w:rsid w:val="00AF3A14"/>
    <w:rsid w:val="00AF3FD1"/>
    <w:rsid w:val="00AF4532"/>
    <w:rsid w:val="00AF4E7E"/>
    <w:rsid w:val="00AF5591"/>
    <w:rsid w:val="00AF593E"/>
    <w:rsid w:val="00AF5978"/>
    <w:rsid w:val="00AF6F5B"/>
    <w:rsid w:val="00AF715C"/>
    <w:rsid w:val="00AF756F"/>
    <w:rsid w:val="00B00B20"/>
    <w:rsid w:val="00B0223E"/>
    <w:rsid w:val="00B02853"/>
    <w:rsid w:val="00B03313"/>
    <w:rsid w:val="00B0427C"/>
    <w:rsid w:val="00B042E6"/>
    <w:rsid w:val="00B047F4"/>
    <w:rsid w:val="00B04C22"/>
    <w:rsid w:val="00B05C5B"/>
    <w:rsid w:val="00B06E78"/>
    <w:rsid w:val="00B06E9F"/>
    <w:rsid w:val="00B0702E"/>
    <w:rsid w:val="00B102AC"/>
    <w:rsid w:val="00B104B5"/>
    <w:rsid w:val="00B10656"/>
    <w:rsid w:val="00B10D6A"/>
    <w:rsid w:val="00B11B39"/>
    <w:rsid w:val="00B12AD3"/>
    <w:rsid w:val="00B131A5"/>
    <w:rsid w:val="00B13F64"/>
    <w:rsid w:val="00B150BE"/>
    <w:rsid w:val="00B1567E"/>
    <w:rsid w:val="00B158EE"/>
    <w:rsid w:val="00B15BEF"/>
    <w:rsid w:val="00B16092"/>
    <w:rsid w:val="00B176FF"/>
    <w:rsid w:val="00B17CE2"/>
    <w:rsid w:val="00B17CED"/>
    <w:rsid w:val="00B20933"/>
    <w:rsid w:val="00B22170"/>
    <w:rsid w:val="00B22470"/>
    <w:rsid w:val="00B23108"/>
    <w:rsid w:val="00B2350C"/>
    <w:rsid w:val="00B24111"/>
    <w:rsid w:val="00B24419"/>
    <w:rsid w:val="00B245FB"/>
    <w:rsid w:val="00B2468D"/>
    <w:rsid w:val="00B24D09"/>
    <w:rsid w:val="00B27F57"/>
    <w:rsid w:val="00B31483"/>
    <w:rsid w:val="00B3163B"/>
    <w:rsid w:val="00B31E7C"/>
    <w:rsid w:val="00B329CE"/>
    <w:rsid w:val="00B32B0D"/>
    <w:rsid w:val="00B3394E"/>
    <w:rsid w:val="00B34658"/>
    <w:rsid w:val="00B3510F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35E4"/>
    <w:rsid w:val="00B4467F"/>
    <w:rsid w:val="00B45332"/>
    <w:rsid w:val="00B45AC7"/>
    <w:rsid w:val="00B46099"/>
    <w:rsid w:val="00B478AF"/>
    <w:rsid w:val="00B479A6"/>
    <w:rsid w:val="00B47D02"/>
    <w:rsid w:val="00B50B07"/>
    <w:rsid w:val="00B50EBA"/>
    <w:rsid w:val="00B512DD"/>
    <w:rsid w:val="00B51B1B"/>
    <w:rsid w:val="00B51EDA"/>
    <w:rsid w:val="00B52DE9"/>
    <w:rsid w:val="00B52EC7"/>
    <w:rsid w:val="00B538BF"/>
    <w:rsid w:val="00B538D8"/>
    <w:rsid w:val="00B53EA9"/>
    <w:rsid w:val="00B53FC2"/>
    <w:rsid w:val="00B54072"/>
    <w:rsid w:val="00B543EE"/>
    <w:rsid w:val="00B545CC"/>
    <w:rsid w:val="00B5494C"/>
    <w:rsid w:val="00B5522A"/>
    <w:rsid w:val="00B56C33"/>
    <w:rsid w:val="00B570CD"/>
    <w:rsid w:val="00B5724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616A"/>
    <w:rsid w:val="00B6724B"/>
    <w:rsid w:val="00B72F8B"/>
    <w:rsid w:val="00B736DF"/>
    <w:rsid w:val="00B73A21"/>
    <w:rsid w:val="00B740E0"/>
    <w:rsid w:val="00B74AAE"/>
    <w:rsid w:val="00B74B98"/>
    <w:rsid w:val="00B756BC"/>
    <w:rsid w:val="00B762BC"/>
    <w:rsid w:val="00B765C5"/>
    <w:rsid w:val="00B76910"/>
    <w:rsid w:val="00B76B6D"/>
    <w:rsid w:val="00B76D3A"/>
    <w:rsid w:val="00B8063B"/>
    <w:rsid w:val="00B809CC"/>
    <w:rsid w:val="00B80B0B"/>
    <w:rsid w:val="00B81017"/>
    <w:rsid w:val="00B812DE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2DAF"/>
    <w:rsid w:val="00B82DB6"/>
    <w:rsid w:val="00B83037"/>
    <w:rsid w:val="00B83499"/>
    <w:rsid w:val="00B842C5"/>
    <w:rsid w:val="00B8438A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743"/>
    <w:rsid w:val="00BA0A65"/>
    <w:rsid w:val="00BA0DDB"/>
    <w:rsid w:val="00BA1005"/>
    <w:rsid w:val="00BA1E77"/>
    <w:rsid w:val="00BA4168"/>
    <w:rsid w:val="00BA496E"/>
    <w:rsid w:val="00BA4C4B"/>
    <w:rsid w:val="00BA553E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1E43"/>
    <w:rsid w:val="00BB2B40"/>
    <w:rsid w:val="00BB3660"/>
    <w:rsid w:val="00BB4613"/>
    <w:rsid w:val="00BB4E00"/>
    <w:rsid w:val="00BB6BC7"/>
    <w:rsid w:val="00BB7080"/>
    <w:rsid w:val="00BB7E0E"/>
    <w:rsid w:val="00BC04DE"/>
    <w:rsid w:val="00BC07CA"/>
    <w:rsid w:val="00BC0FB5"/>
    <w:rsid w:val="00BC10FF"/>
    <w:rsid w:val="00BC1DFD"/>
    <w:rsid w:val="00BC1F18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5C53"/>
    <w:rsid w:val="00BD5D67"/>
    <w:rsid w:val="00BD5DC0"/>
    <w:rsid w:val="00BD6628"/>
    <w:rsid w:val="00BD74BB"/>
    <w:rsid w:val="00BD7667"/>
    <w:rsid w:val="00BE0136"/>
    <w:rsid w:val="00BE086C"/>
    <w:rsid w:val="00BE0A82"/>
    <w:rsid w:val="00BE1F9A"/>
    <w:rsid w:val="00BE26C8"/>
    <w:rsid w:val="00BE2CC2"/>
    <w:rsid w:val="00BE6D76"/>
    <w:rsid w:val="00BE700B"/>
    <w:rsid w:val="00BE76FC"/>
    <w:rsid w:val="00BE7CDF"/>
    <w:rsid w:val="00BE7EEF"/>
    <w:rsid w:val="00BE7F8D"/>
    <w:rsid w:val="00BF00DE"/>
    <w:rsid w:val="00BF0BBA"/>
    <w:rsid w:val="00BF1B85"/>
    <w:rsid w:val="00BF3B92"/>
    <w:rsid w:val="00BF5672"/>
    <w:rsid w:val="00BF6071"/>
    <w:rsid w:val="00BF616D"/>
    <w:rsid w:val="00BF6240"/>
    <w:rsid w:val="00BF6495"/>
    <w:rsid w:val="00BF6589"/>
    <w:rsid w:val="00BF684C"/>
    <w:rsid w:val="00C005E6"/>
    <w:rsid w:val="00C00A9C"/>
    <w:rsid w:val="00C00AED"/>
    <w:rsid w:val="00C00D76"/>
    <w:rsid w:val="00C00E28"/>
    <w:rsid w:val="00C0121E"/>
    <w:rsid w:val="00C01931"/>
    <w:rsid w:val="00C0244A"/>
    <w:rsid w:val="00C024A5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143"/>
    <w:rsid w:val="00C13A99"/>
    <w:rsid w:val="00C13E73"/>
    <w:rsid w:val="00C141B0"/>
    <w:rsid w:val="00C144C0"/>
    <w:rsid w:val="00C14C6B"/>
    <w:rsid w:val="00C14EFC"/>
    <w:rsid w:val="00C14F04"/>
    <w:rsid w:val="00C1520D"/>
    <w:rsid w:val="00C1594A"/>
    <w:rsid w:val="00C15AF1"/>
    <w:rsid w:val="00C15BE9"/>
    <w:rsid w:val="00C16135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4B1"/>
    <w:rsid w:val="00C21574"/>
    <w:rsid w:val="00C218A4"/>
    <w:rsid w:val="00C21B55"/>
    <w:rsid w:val="00C21F19"/>
    <w:rsid w:val="00C2228D"/>
    <w:rsid w:val="00C22735"/>
    <w:rsid w:val="00C23119"/>
    <w:rsid w:val="00C24089"/>
    <w:rsid w:val="00C2461D"/>
    <w:rsid w:val="00C24FC9"/>
    <w:rsid w:val="00C2537F"/>
    <w:rsid w:val="00C25BDA"/>
    <w:rsid w:val="00C25CBA"/>
    <w:rsid w:val="00C27BB9"/>
    <w:rsid w:val="00C27D0D"/>
    <w:rsid w:val="00C30C0B"/>
    <w:rsid w:val="00C310ED"/>
    <w:rsid w:val="00C32F09"/>
    <w:rsid w:val="00C33B2D"/>
    <w:rsid w:val="00C33FE6"/>
    <w:rsid w:val="00C345F4"/>
    <w:rsid w:val="00C34C6C"/>
    <w:rsid w:val="00C350BD"/>
    <w:rsid w:val="00C350D5"/>
    <w:rsid w:val="00C3518D"/>
    <w:rsid w:val="00C35DC8"/>
    <w:rsid w:val="00C35F7D"/>
    <w:rsid w:val="00C367BC"/>
    <w:rsid w:val="00C36E3E"/>
    <w:rsid w:val="00C36F28"/>
    <w:rsid w:val="00C36FAB"/>
    <w:rsid w:val="00C37B17"/>
    <w:rsid w:val="00C40118"/>
    <w:rsid w:val="00C40CAD"/>
    <w:rsid w:val="00C411F8"/>
    <w:rsid w:val="00C41CE1"/>
    <w:rsid w:val="00C41DFC"/>
    <w:rsid w:val="00C435B2"/>
    <w:rsid w:val="00C436A2"/>
    <w:rsid w:val="00C439AE"/>
    <w:rsid w:val="00C43D12"/>
    <w:rsid w:val="00C43DBB"/>
    <w:rsid w:val="00C44E78"/>
    <w:rsid w:val="00C45F07"/>
    <w:rsid w:val="00C45FC1"/>
    <w:rsid w:val="00C466D2"/>
    <w:rsid w:val="00C4695D"/>
    <w:rsid w:val="00C470B4"/>
    <w:rsid w:val="00C50849"/>
    <w:rsid w:val="00C50F16"/>
    <w:rsid w:val="00C51A1C"/>
    <w:rsid w:val="00C51A4A"/>
    <w:rsid w:val="00C53547"/>
    <w:rsid w:val="00C53C33"/>
    <w:rsid w:val="00C543F3"/>
    <w:rsid w:val="00C54572"/>
    <w:rsid w:val="00C54E4B"/>
    <w:rsid w:val="00C56277"/>
    <w:rsid w:val="00C56523"/>
    <w:rsid w:val="00C56632"/>
    <w:rsid w:val="00C56AB8"/>
    <w:rsid w:val="00C57556"/>
    <w:rsid w:val="00C579A2"/>
    <w:rsid w:val="00C57F7A"/>
    <w:rsid w:val="00C60B51"/>
    <w:rsid w:val="00C61F8B"/>
    <w:rsid w:val="00C621C2"/>
    <w:rsid w:val="00C62AAA"/>
    <w:rsid w:val="00C638A3"/>
    <w:rsid w:val="00C63BAC"/>
    <w:rsid w:val="00C644E4"/>
    <w:rsid w:val="00C6461D"/>
    <w:rsid w:val="00C651D0"/>
    <w:rsid w:val="00C651DC"/>
    <w:rsid w:val="00C65A6A"/>
    <w:rsid w:val="00C65B5E"/>
    <w:rsid w:val="00C661DA"/>
    <w:rsid w:val="00C66717"/>
    <w:rsid w:val="00C700D9"/>
    <w:rsid w:val="00C70965"/>
    <w:rsid w:val="00C709DC"/>
    <w:rsid w:val="00C71946"/>
    <w:rsid w:val="00C71C20"/>
    <w:rsid w:val="00C72C24"/>
    <w:rsid w:val="00C74069"/>
    <w:rsid w:val="00C74B05"/>
    <w:rsid w:val="00C77478"/>
    <w:rsid w:val="00C77CF2"/>
    <w:rsid w:val="00C80481"/>
    <w:rsid w:val="00C81459"/>
    <w:rsid w:val="00C815CE"/>
    <w:rsid w:val="00C817F9"/>
    <w:rsid w:val="00C81B52"/>
    <w:rsid w:val="00C82239"/>
    <w:rsid w:val="00C82D02"/>
    <w:rsid w:val="00C830BD"/>
    <w:rsid w:val="00C830FA"/>
    <w:rsid w:val="00C8451E"/>
    <w:rsid w:val="00C848C9"/>
    <w:rsid w:val="00C8500E"/>
    <w:rsid w:val="00C860E8"/>
    <w:rsid w:val="00C87171"/>
    <w:rsid w:val="00C87A90"/>
    <w:rsid w:val="00C91F99"/>
    <w:rsid w:val="00C928E7"/>
    <w:rsid w:val="00C929C8"/>
    <w:rsid w:val="00C92A18"/>
    <w:rsid w:val="00C92B2B"/>
    <w:rsid w:val="00C946D4"/>
    <w:rsid w:val="00C9606C"/>
    <w:rsid w:val="00C9639D"/>
    <w:rsid w:val="00C96694"/>
    <w:rsid w:val="00C96B0C"/>
    <w:rsid w:val="00C9700A"/>
    <w:rsid w:val="00CA06BC"/>
    <w:rsid w:val="00CA083E"/>
    <w:rsid w:val="00CA0DD4"/>
    <w:rsid w:val="00CA0DEB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F49"/>
    <w:rsid w:val="00CA6297"/>
    <w:rsid w:val="00CA6874"/>
    <w:rsid w:val="00CA7C85"/>
    <w:rsid w:val="00CB337B"/>
    <w:rsid w:val="00CB409B"/>
    <w:rsid w:val="00CB4FBB"/>
    <w:rsid w:val="00CB5C40"/>
    <w:rsid w:val="00CC01A7"/>
    <w:rsid w:val="00CC1081"/>
    <w:rsid w:val="00CC197F"/>
    <w:rsid w:val="00CC31C9"/>
    <w:rsid w:val="00CC49A2"/>
    <w:rsid w:val="00CC56BC"/>
    <w:rsid w:val="00CC5897"/>
    <w:rsid w:val="00CC6112"/>
    <w:rsid w:val="00CC6F98"/>
    <w:rsid w:val="00CC7240"/>
    <w:rsid w:val="00CC76C4"/>
    <w:rsid w:val="00CC7D3B"/>
    <w:rsid w:val="00CD1561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056"/>
    <w:rsid w:val="00CD64D2"/>
    <w:rsid w:val="00CD6673"/>
    <w:rsid w:val="00CD68E1"/>
    <w:rsid w:val="00CD6B0D"/>
    <w:rsid w:val="00CD7F0F"/>
    <w:rsid w:val="00CE197B"/>
    <w:rsid w:val="00CE2B9C"/>
    <w:rsid w:val="00CE3C3C"/>
    <w:rsid w:val="00CE428E"/>
    <w:rsid w:val="00CE44CF"/>
    <w:rsid w:val="00CE45CC"/>
    <w:rsid w:val="00CE502F"/>
    <w:rsid w:val="00CE5B2D"/>
    <w:rsid w:val="00CE6581"/>
    <w:rsid w:val="00CE74E9"/>
    <w:rsid w:val="00CE7568"/>
    <w:rsid w:val="00CE7AA2"/>
    <w:rsid w:val="00CF0FB7"/>
    <w:rsid w:val="00CF1217"/>
    <w:rsid w:val="00CF19BA"/>
    <w:rsid w:val="00CF2512"/>
    <w:rsid w:val="00CF2BD9"/>
    <w:rsid w:val="00CF3BBA"/>
    <w:rsid w:val="00CF3DAD"/>
    <w:rsid w:val="00CF4C77"/>
    <w:rsid w:val="00CF4D84"/>
    <w:rsid w:val="00CF4E34"/>
    <w:rsid w:val="00CF5AAE"/>
    <w:rsid w:val="00CF676E"/>
    <w:rsid w:val="00CF6893"/>
    <w:rsid w:val="00CF6960"/>
    <w:rsid w:val="00CF6E8D"/>
    <w:rsid w:val="00CF6F04"/>
    <w:rsid w:val="00CF7252"/>
    <w:rsid w:val="00CF7B8E"/>
    <w:rsid w:val="00D01B43"/>
    <w:rsid w:val="00D01F72"/>
    <w:rsid w:val="00D03DCE"/>
    <w:rsid w:val="00D04E51"/>
    <w:rsid w:val="00D0551D"/>
    <w:rsid w:val="00D0592A"/>
    <w:rsid w:val="00D05E5B"/>
    <w:rsid w:val="00D05F54"/>
    <w:rsid w:val="00D069B5"/>
    <w:rsid w:val="00D06B1E"/>
    <w:rsid w:val="00D07199"/>
    <w:rsid w:val="00D106F8"/>
    <w:rsid w:val="00D10990"/>
    <w:rsid w:val="00D11118"/>
    <w:rsid w:val="00D11C50"/>
    <w:rsid w:val="00D1230B"/>
    <w:rsid w:val="00D12710"/>
    <w:rsid w:val="00D13B30"/>
    <w:rsid w:val="00D14B60"/>
    <w:rsid w:val="00D14C06"/>
    <w:rsid w:val="00D14C73"/>
    <w:rsid w:val="00D156AD"/>
    <w:rsid w:val="00D16388"/>
    <w:rsid w:val="00D163D8"/>
    <w:rsid w:val="00D16592"/>
    <w:rsid w:val="00D16629"/>
    <w:rsid w:val="00D20E2D"/>
    <w:rsid w:val="00D21DFE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313"/>
    <w:rsid w:val="00D27DE7"/>
    <w:rsid w:val="00D30A93"/>
    <w:rsid w:val="00D30D25"/>
    <w:rsid w:val="00D310D2"/>
    <w:rsid w:val="00D31465"/>
    <w:rsid w:val="00D3269E"/>
    <w:rsid w:val="00D3284D"/>
    <w:rsid w:val="00D3288C"/>
    <w:rsid w:val="00D32AED"/>
    <w:rsid w:val="00D32EBC"/>
    <w:rsid w:val="00D333E4"/>
    <w:rsid w:val="00D35531"/>
    <w:rsid w:val="00D3624D"/>
    <w:rsid w:val="00D367D5"/>
    <w:rsid w:val="00D368B2"/>
    <w:rsid w:val="00D378F5"/>
    <w:rsid w:val="00D37FEF"/>
    <w:rsid w:val="00D40645"/>
    <w:rsid w:val="00D40ED3"/>
    <w:rsid w:val="00D411BB"/>
    <w:rsid w:val="00D416A5"/>
    <w:rsid w:val="00D4231B"/>
    <w:rsid w:val="00D43644"/>
    <w:rsid w:val="00D43D25"/>
    <w:rsid w:val="00D4587F"/>
    <w:rsid w:val="00D4594E"/>
    <w:rsid w:val="00D45BCA"/>
    <w:rsid w:val="00D471F5"/>
    <w:rsid w:val="00D475EE"/>
    <w:rsid w:val="00D477FE"/>
    <w:rsid w:val="00D47B51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55A19"/>
    <w:rsid w:val="00D600FC"/>
    <w:rsid w:val="00D605B8"/>
    <w:rsid w:val="00D6155C"/>
    <w:rsid w:val="00D63228"/>
    <w:rsid w:val="00D63B0F"/>
    <w:rsid w:val="00D63D28"/>
    <w:rsid w:val="00D64B99"/>
    <w:rsid w:val="00D65FB2"/>
    <w:rsid w:val="00D66530"/>
    <w:rsid w:val="00D6733F"/>
    <w:rsid w:val="00D67970"/>
    <w:rsid w:val="00D70A7A"/>
    <w:rsid w:val="00D71D87"/>
    <w:rsid w:val="00D72F25"/>
    <w:rsid w:val="00D73752"/>
    <w:rsid w:val="00D73DB6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2D0"/>
    <w:rsid w:val="00D80428"/>
    <w:rsid w:val="00D8069E"/>
    <w:rsid w:val="00D815F2"/>
    <w:rsid w:val="00D81D6C"/>
    <w:rsid w:val="00D81DEA"/>
    <w:rsid w:val="00D83E92"/>
    <w:rsid w:val="00D84724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427"/>
    <w:rsid w:val="00D92630"/>
    <w:rsid w:val="00D92824"/>
    <w:rsid w:val="00D92F55"/>
    <w:rsid w:val="00D92FD5"/>
    <w:rsid w:val="00D93D06"/>
    <w:rsid w:val="00D9451B"/>
    <w:rsid w:val="00D94782"/>
    <w:rsid w:val="00D94E1A"/>
    <w:rsid w:val="00D9548B"/>
    <w:rsid w:val="00D956C7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342B"/>
    <w:rsid w:val="00DB3939"/>
    <w:rsid w:val="00DB3F34"/>
    <w:rsid w:val="00DB40D6"/>
    <w:rsid w:val="00DB4406"/>
    <w:rsid w:val="00DB4961"/>
    <w:rsid w:val="00DB4A44"/>
    <w:rsid w:val="00DB4B33"/>
    <w:rsid w:val="00DB57C8"/>
    <w:rsid w:val="00DB611D"/>
    <w:rsid w:val="00DB6342"/>
    <w:rsid w:val="00DB6A31"/>
    <w:rsid w:val="00DB6B29"/>
    <w:rsid w:val="00DB6DAF"/>
    <w:rsid w:val="00DB7262"/>
    <w:rsid w:val="00DB795D"/>
    <w:rsid w:val="00DB7C21"/>
    <w:rsid w:val="00DC12B9"/>
    <w:rsid w:val="00DC162C"/>
    <w:rsid w:val="00DC1949"/>
    <w:rsid w:val="00DC1BB2"/>
    <w:rsid w:val="00DC27DD"/>
    <w:rsid w:val="00DC2A38"/>
    <w:rsid w:val="00DC2F4B"/>
    <w:rsid w:val="00DC3726"/>
    <w:rsid w:val="00DC3F7F"/>
    <w:rsid w:val="00DC464F"/>
    <w:rsid w:val="00DC495F"/>
    <w:rsid w:val="00DC5256"/>
    <w:rsid w:val="00DC5382"/>
    <w:rsid w:val="00DC5FC2"/>
    <w:rsid w:val="00DC6F7D"/>
    <w:rsid w:val="00DC71C8"/>
    <w:rsid w:val="00DD0490"/>
    <w:rsid w:val="00DD077C"/>
    <w:rsid w:val="00DD07F8"/>
    <w:rsid w:val="00DD0B88"/>
    <w:rsid w:val="00DD10E6"/>
    <w:rsid w:val="00DD2068"/>
    <w:rsid w:val="00DD2BEB"/>
    <w:rsid w:val="00DD37FA"/>
    <w:rsid w:val="00DD4002"/>
    <w:rsid w:val="00DD4345"/>
    <w:rsid w:val="00DD63A6"/>
    <w:rsid w:val="00DD7278"/>
    <w:rsid w:val="00DD7576"/>
    <w:rsid w:val="00DD770F"/>
    <w:rsid w:val="00DD77E9"/>
    <w:rsid w:val="00DD7A68"/>
    <w:rsid w:val="00DD7D80"/>
    <w:rsid w:val="00DD7EA9"/>
    <w:rsid w:val="00DE0CD9"/>
    <w:rsid w:val="00DE18EE"/>
    <w:rsid w:val="00DE1ECB"/>
    <w:rsid w:val="00DE2139"/>
    <w:rsid w:val="00DE28A3"/>
    <w:rsid w:val="00DE2F5F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1D64"/>
    <w:rsid w:val="00DF2A43"/>
    <w:rsid w:val="00DF398C"/>
    <w:rsid w:val="00DF43F2"/>
    <w:rsid w:val="00DF4CF2"/>
    <w:rsid w:val="00DF4D60"/>
    <w:rsid w:val="00DF4FA7"/>
    <w:rsid w:val="00DF5412"/>
    <w:rsid w:val="00DF5FC4"/>
    <w:rsid w:val="00DF67B6"/>
    <w:rsid w:val="00DF6F0A"/>
    <w:rsid w:val="00DF7B24"/>
    <w:rsid w:val="00DF7C5A"/>
    <w:rsid w:val="00E004E9"/>
    <w:rsid w:val="00E00AB7"/>
    <w:rsid w:val="00E00E80"/>
    <w:rsid w:val="00E01EE2"/>
    <w:rsid w:val="00E02783"/>
    <w:rsid w:val="00E05AC8"/>
    <w:rsid w:val="00E0675B"/>
    <w:rsid w:val="00E0723B"/>
    <w:rsid w:val="00E076CE"/>
    <w:rsid w:val="00E10D75"/>
    <w:rsid w:val="00E113DB"/>
    <w:rsid w:val="00E1146A"/>
    <w:rsid w:val="00E1194A"/>
    <w:rsid w:val="00E11966"/>
    <w:rsid w:val="00E12157"/>
    <w:rsid w:val="00E1298E"/>
    <w:rsid w:val="00E131A1"/>
    <w:rsid w:val="00E131DD"/>
    <w:rsid w:val="00E141BB"/>
    <w:rsid w:val="00E14A62"/>
    <w:rsid w:val="00E14FE1"/>
    <w:rsid w:val="00E15589"/>
    <w:rsid w:val="00E155BC"/>
    <w:rsid w:val="00E1575A"/>
    <w:rsid w:val="00E15953"/>
    <w:rsid w:val="00E168BE"/>
    <w:rsid w:val="00E2036F"/>
    <w:rsid w:val="00E20E94"/>
    <w:rsid w:val="00E21276"/>
    <w:rsid w:val="00E21A23"/>
    <w:rsid w:val="00E21BDC"/>
    <w:rsid w:val="00E22D3D"/>
    <w:rsid w:val="00E22ED3"/>
    <w:rsid w:val="00E25E19"/>
    <w:rsid w:val="00E26036"/>
    <w:rsid w:val="00E261CF"/>
    <w:rsid w:val="00E264FA"/>
    <w:rsid w:val="00E26D29"/>
    <w:rsid w:val="00E27280"/>
    <w:rsid w:val="00E2741E"/>
    <w:rsid w:val="00E2793E"/>
    <w:rsid w:val="00E27D5A"/>
    <w:rsid w:val="00E27FB7"/>
    <w:rsid w:val="00E30561"/>
    <w:rsid w:val="00E30B32"/>
    <w:rsid w:val="00E31348"/>
    <w:rsid w:val="00E31CA8"/>
    <w:rsid w:val="00E328EF"/>
    <w:rsid w:val="00E33376"/>
    <w:rsid w:val="00E3421C"/>
    <w:rsid w:val="00E343C3"/>
    <w:rsid w:val="00E3528A"/>
    <w:rsid w:val="00E354AC"/>
    <w:rsid w:val="00E371A7"/>
    <w:rsid w:val="00E37B36"/>
    <w:rsid w:val="00E37BA5"/>
    <w:rsid w:val="00E37E32"/>
    <w:rsid w:val="00E40301"/>
    <w:rsid w:val="00E4040B"/>
    <w:rsid w:val="00E40AB2"/>
    <w:rsid w:val="00E41ACF"/>
    <w:rsid w:val="00E41B9B"/>
    <w:rsid w:val="00E426D9"/>
    <w:rsid w:val="00E42A1D"/>
    <w:rsid w:val="00E4339D"/>
    <w:rsid w:val="00E437C5"/>
    <w:rsid w:val="00E43A9E"/>
    <w:rsid w:val="00E441A3"/>
    <w:rsid w:val="00E449BD"/>
    <w:rsid w:val="00E45512"/>
    <w:rsid w:val="00E46028"/>
    <w:rsid w:val="00E46BD6"/>
    <w:rsid w:val="00E475E1"/>
    <w:rsid w:val="00E47875"/>
    <w:rsid w:val="00E47BC8"/>
    <w:rsid w:val="00E47D24"/>
    <w:rsid w:val="00E5080D"/>
    <w:rsid w:val="00E5152B"/>
    <w:rsid w:val="00E51685"/>
    <w:rsid w:val="00E51D34"/>
    <w:rsid w:val="00E5215E"/>
    <w:rsid w:val="00E52AD5"/>
    <w:rsid w:val="00E52CCC"/>
    <w:rsid w:val="00E53496"/>
    <w:rsid w:val="00E53543"/>
    <w:rsid w:val="00E54562"/>
    <w:rsid w:val="00E55039"/>
    <w:rsid w:val="00E553FC"/>
    <w:rsid w:val="00E55608"/>
    <w:rsid w:val="00E57227"/>
    <w:rsid w:val="00E60856"/>
    <w:rsid w:val="00E608E5"/>
    <w:rsid w:val="00E60B28"/>
    <w:rsid w:val="00E60F82"/>
    <w:rsid w:val="00E610FE"/>
    <w:rsid w:val="00E61595"/>
    <w:rsid w:val="00E61FBA"/>
    <w:rsid w:val="00E62B61"/>
    <w:rsid w:val="00E62E05"/>
    <w:rsid w:val="00E6345F"/>
    <w:rsid w:val="00E647DD"/>
    <w:rsid w:val="00E65707"/>
    <w:rsid w:val="00E66745"/>
    <w:rsid w:val="00E6689D"/>
    <w:rsid w:val="00E66B19"/>
    <w:rsid w:val="00E66C57"/>
    <w:rsid w:val="00E672BA"/>
    <w:rsid w:val="00E6735B"/>
    <w:rsid w:val="00E67B68"/>
    <w:rsid w:val="00E67DA6"/>
    <w:rsid w:val="00E67E37"/>
    <w:rsid w:val="00E67FA0"/>
    <w:rsid w:val="00E702B7"/>
    <w:rsid w:val="00E70332"/>
    <w:rsid w:val="00E71225"/>
    <w:rsid w:val="00E719D7"/>
    <w:rsid w:val="00E71DB1"/>
    <w:rsid w:val="00E72A66"/>
    <w:rsid w:val="00E73AD2"/>
    <w:rsid w:val="00E73DD7"/>
    <w:rsid w:val="00E74022"/>
    <w:rsid w:val="00E7406C"/>
    <w:rsid w:val="00E7531E"/>
    <w:rsid w:val="00E75620"/>
    <w:rsid w:val="00E75FCE"/>
    <w:rsid w:val="00E762F0"/>
    <w:rsid w:val="00E76C22"/>
    <w:rsid w:val="00E76E80"/>
    <w:rsid w:val="00E80BA4"/>
    <w:rsid w:val="00E81BEF"/>
    <w:rsid w:val="00E81EDA"/>
    <w:rsid w:val="00E8339A"/>
    <w:rsid w:val="00E844BA"/>
    <w:rsid w:val="00E84BBE"/>
    <w:rsid w:val="00E84C70"/>
    <w:rsid w:val="00E85299"/>
    <w:rsid w:val="00E853BF"/>
    <w:rsid w:val="00E85EC2"/>
    <w:rsid w:val="00E86473"/>
    <w:rsid w:val="00E86CC6"/>
    <w:rsid w:val="00E906E8"/>
    <w:rsid w:val="00E928CA"/>
    <w:rsid w:val="00E934B0"/>
    <w:rsid w:val="00E934B4"/>
    <w:rsid w:val="00E9380F"/>
    <w:rsid w:val="00E93C4E"/>
    <w:rsid w:val="00E941B0"/>
    <w:rsid w:val="00E945BA"/>
    <w:rsid w:val="00E94B98"/>
    <w:rsid w:val="00E94FD5"/>
    <w:rsid w:val="00E94FDC"/>
    <w:rsid w:val="00E9541A"/>
    <w:rsid w:val="00E95E70"/>
    <w:rsid w:val="00E96210"/>
    <w:rsid w:val="00EA033E"/>
    <w:rsid w:val="00EA0530"/>
    <w:rsid w:val="00EA1388"/>
    <w:rsid w:val="00EA1595"/>
    <w:rsid w:val="00EA2836"/>
    <w:rsid w:val="00EA2BCF"/>
    <w:rsid w:val="00EA459D"/>
    <w:rsid w:val="00EA52FB"/>
    <w:rsid w:val="00EA5301"/>
    <w:rsid w:val="00EA7668"/>
    <w:rsid w:val="00EA77E8"/>
    <w:rsid w:val="00EA7B74"/>
    <w:rsid w:val="00EB1A9D"/>
    <w:rsid w:val="00EB1F69"/>
    <w:rsid w:val="00EB222E"/>
    <w:rsid w:val="00EB23E4"/>
    <w:rsid w:val="00EB2964"/>
    <w:rsid w:val="00EB2980"/>
    <w:rsid w:val="00EB3D58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0DB5"/>
    <w:rsid w:val="00EC110A"/>
    <w:rsid w:val="00EC291E"/>
    <w:rsid w:val="00EC2A2B"/>
    <w:rsid w:val="00EC2FDB"/>
    <w:rsid w:val="00EC3A64"/>
    <w:rsid w:val="00EC46C7"/>
    <w:rsid w:val="00EC46CE"/>
    <w:rsid w:val="00EC5074"/>
    <w:rsid w:val="00EC54C9"/>
    <w:rsid w:val="00EC61AE"/>
    <w:rsid w:val="00EC7011"/>
    <w:rsid w:val="00EC725F"/>
    <w:rsid w:val="00ED0101"/>
    <w:rsid w:val="00ED0EAF"/>
    <w:rsid w:val="00ED1129"/>
    <w:rsid w:val="00ED12F8"/>
    <w:rsid w:val="00ED2322"/>
    <w:rsid w:val="00ED2601"/>
    <w:rsid w:val="00ED2816"/>
    <w:rsid w:val="00ED4102"/>
    <w:rsid w:val="00ED483A"/>
    <w:rsid w:val="00ED4A4B"/>
    <w:rsid w:val="00ED4BC6"/>
    <w:rsid w:val="00ED4FCC"/>
    <w:rsid w:val="00ED6F4B"/>
    <w:rsid w:val="00EE0D36"/>
    <w:rsid w:val="00EE15BE"/>
    <w:rsid w:val="00EE1F56"/>
    <w:rsid w:val="00EE2D84"/>
    <w:rsid w:val="00EE31B5"/>
    <w:rsid w:val="00EE336B"/>
    <w:rsid w:val="00EE375B"/>
    <w:rsid w:val="00EE437B"/>
    <w:rsid w:val="00EE5378"/>
    <w:rsid w:val="00EE56AD"/>
    <w:rsid w:val="00EE65FA"/>
    <w:rsid w:val="00EE779C"/>
    <w:rsid w:val="00EE7819"/>
    <w:rsid w:val="00EF03FC"/>
    <w:rsid w:val="00EF148F"/>
    <w:rsid w:val="00EF1684"/>
    <w:rsid w:val="00EF1991"/>
    <w:rsid w:val="00EF1A19"/>
    <w:rsid w:val="00EF28BE"/>
    <w:rsid w:val="00EF2C61"/>
    <w:rsid w:val="00EF2EB5"/>
    <w:rsid w:val="00EF38A0"/>
    <w:rsid w:val="00EF44F8"/>
    <w:rsid w:val="00EF49AF"/>
    <w:rsid w:val="00EF54A3"/>
    <w:rsid w:val="00EF5C57"/>
    <w:rsid w:val="00EF5DCC"/>
    <w:rsid w:val="00EF6F2F"/>
    <w:rsid w:val="00EF74CE"/>
    <w:rsid w:val="00EF7D1E"/>
    <w:rsid w:val="00F00F3E"/>
    <w:rsid w:val="00F01053"/>
    <w:rsid w:val="00F012E1"/>
    <w:rsid w:val="00F01DDA"/>
    <w:rsid w:val="00F02DA9"/>
    <w:rsid w:val="00F03286"/>
    <w:rsid w:val="00F04474"/>
    <w:rsid w:val="00F04976"/>
    <w:rsid w:val="00F04B00"/>
    <w:rsid w:val="00F04D06"/>
    <w:rsid w:val="00F04E29"/>
    <w:rsid w:val="00F05735"/>
    <w:rsid w:val="00F0621D"/>
    <w:rsid w:val="00F10474"/>
    <w:rsid w:val="00F115C9"/>
    <w:rsid w:val="00F12A36"/>
    <w:rsid w:val="00F1340B"/>
    <w:rsid w:val="00F13C37"/>
    <w:rsid w:val="00F13E4E"/>
    <w:rsid w:val="00F144DC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CC"/>
    <w:rsid w:val="00F21BE5"/>
    <w:rsid w:val="00F2244D"/>
    <w:rsid w:val="00F2290D"/>
    <w:rsid w:val="00F23F75"/>
    <w:rsid w:val="00F24A6C"/>
    <w:rsid w:val="00F24DCA"/>
    <w:rsid w:val="00F25147"/>
    <w:rsid w:val="00F25355"/>
    <w:rsid w:val="00F2587C"/>
    <w:rsid w:val="00F26BD7"/>
    <w:rsid w:val="00F26CB2"/>
    <w:rsid w:val="00F26F43"/>
    <w:rsid w:val="00F30149"/>
    <w:rsid w:val="00F30A59"/>
    <w:rsid w:val="00F30C89"/>
    <w:rsid w:val="00F31257"/>
    <w:rsid w:val="00F31E01"/>
    <w:rsid w:val="00F31FE9"/>
    <w:rsid w:val="00F32F25"/>
    <w:rsid w:val="00F3346D"/>
    <w:rsid w:val="00F3371A"/>
    <w:rsid w:val="00F337E8"/>
    <w:rsid w:val="00F34A5D"/>
    <w:rsid w:val="00F34ECA"/>
    <w:rsid w:val="00F34F09"/>
    <w:rsid w:val="00F34F66"/>
    <w:rsid w:val="00F3574D"/>
    <w:rsid w:val="00F364FC"/>
    <w:rsid w:val="00F36D21"/>
    <w:rsid w:val="00F3721F"/>
    <w:rsid w:val="00F3735F"/>
    <w:rsid w:val="00F373CA"/>
    <w:rsid w:val="00F3749F"/>
    <w:rsid w:val="00F376D3"/>
    <w:rsid w:val="00F40D65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46EE0"/>
    <w:rsid w:val="00F505CC"/>
    <w:rsid w:val="00F50D62"/>
    <w:rsid w:val="00F520E1"/>
    <w:rsid w:val="00F523BD"/>
    <w:rsid w:val="00F52C29"/>
    <w:rsid w:val="00F53481"/>
    <w:rsid w:val="00F53E57"/>
    <w:rsid w:val="00F54A4D"/>
    <w:rsid w:val="00F550F2"/>
    <w:rsid w:val="00F55280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3B4"/>
    <w:rsid w:val="00F657B5"/>
    <w:rsid w:val="00F6640F"/>
    <w:rsid w:val="00F6689B"/>
    <w:rsid w:val="00F66910"/>
    <w:rsid w:val="00F67718"/>
    <w:rsid w:val="00F67AC0"/>
    <w:rsid w:val="00F7081A"/>
    <w:rsid w:val="00F712F8"/>
    <w:rsid w:val="00F719C4"/>
    <w:rsid w:val="00F72181"/>
    <w:rsid w:val="00F727F7"/>
    <w:rsid w:val="00F72E3D"/>
    <w:rsid w:val="00F73CD6"/>
    <w:rsid w:val="00F74554"/>
    <w:rsid w:val="00F748D8"/>
    <w:rsid w:val="00F74BCF"/>
    <w:rsid w:val="00F7788B"/>
    <w:rsid w:val="00F778A3"/>
    <w:rsid w:val="00F77934"/>
    <w:rsid w:val="00F805BC"/>
    <w:rsid w:val="00F818DD"/>
    <w:rsid w:val="00F81CAA"/>
    <w:rsid w:val="00F8260C"/>
    <w:rsid w:val="00F829EC"/>
    <w:rsid w:val="00F8354B"/>
    <w:rsid w:val="00F8365F"/>
    <w:rsid w:val="00F838D2"/>
    <w:rsid w:val="00F83968"/>
    <w:rsid w:val="00F84091"/>
    <w:rsid w:val="00F84B6F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2988"/>
    <w:rsid w:val="00F933C5"/>
    <w:rsid w:val="00F9348F"/>
    <w:rsid w:val="00F947D3"/>
    <w:rsid w:val="00F94E05"/>
    <w:rsid w:val="00F9563D"/>
    <w:rsid w:val="00F95F48"/>
    <w:rsid w:val="00F96071"/>
    <w:rsid w:val="00F9613B"/>
    <w:rsid w:val="00F964B8"/>
    <w:rsid w:val="00F97C42"/>
    <w:rsid w:val="00FA006A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520D"/>
    <w:rsid w:val="00FA54C3"/>
    <w:rsid w:val="00FA6121"/>
    <w:rsid w:val="00FA6714"/>
    <w:rsid w:val="00FA682A"/>
    <w:rsid w:val="00FA6EAB"/>
    <w:rsid w:val="00FA7077"/>
    <w:rsid w:val="00FA71E1"/>
    <w:rsid w:val="00FA76ED"/>
    <w:rsid w:val="00FA7EC3"/>
    <w:rsid w:val="00FB0795"/>
    <w:rsid w:val="00FB1CC0"/>
    <w:rsid w:val="00FB1DD6"/>
    <w:rsid w:val="00FB1E81"/>
    <w:rsid w:val="00FB333E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5ED0"/>
    <w:rsid w:val="00FC6370"/>
    <w:rsid w:val="00FC6807"/>
    <w:rsid w:val="00FC7869"/>
    <w:rsid w:val="00FD09E0"/>
    <w:rsid w:val="00FD1955"/>
    <w:rsid w:val="00FD1C52"/>
    <w:rsid w:val="00FD1EB8"/>
    <w:rsid w:val="00FD2CEB"/>
    <w:rsid w:val="00FD3673"/>
    <w:rsid w:val="00FD3857"/>
    <w:rsid w:val="00FD43A0"/>
    <w:rsid w:val="00FD43F3"/>
    <w:rsid w:val="00FD4D11"/>
    <w:rsid w:val="00FD4F7F"/>
    <w:rsid w:val="00FD5DB2"/>
    <w:rsid w:val="00FD5F13"/>
    <w:rsid w:val="00FD738D"/>
    <w:rsid w:val="00FD7E07"/>
    <w:rsid w:val="00FE0B1C"/>
    <w:rsid w:val="00FE0D99"/>
    <w:rsid w:val="00FE1421"/>
    <w:rsid w:val="00FE1762"/>
    <w:rsid w:val="00FE2386"/>
    <w:rsid w:val="00FE4D6A"/>
    <w:rsid w:val="00FE4F3C"/>
    <w:rsid w:val="00FE4FDB"/>
    <w:rsid w:val="00FE52CC"/>
    <w:rsid w:val="00FE63CE"/>
    <w:rsid w:val="00FE6BA6"/>
    <w:rsid w:val="00FE7031"/>
    <w:rsid w:val="00FF03CF"/>
    <w:rsid w:val="00FF23E9"/>
    <w:rsid w:val="00FF24CD"/>
    <w:rsid w:val="00FF2EB2"/>
    <w:rsid w:val="00FF3B23"/>
    <w:rsid w:val="00FF3D98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        
-</a:t>
            </a:r>
            <a:r>
              <a:rPr lang="en-US" sz="1100" b="0" i="0" baseline="0">
                <a:effectLst/>
              </a:rPr>
              <a:t>NAČELNIK SLUŽBE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100" b="0" i="0" baseline="0">
                <a:effectLst/>
              </a:rPr>
              <a:t>- GLAVNA SESTRA</a:t>
            </a:r>
            <a:r>
              <a:rPr lang="sr-Latn-RS" sz="1100" b="0" i="0" baseline="0">
                <a:effectLst/>
              </a:rPr>
              <a:t> </a:t>
            </a:r>
            <a:r>
              <a:rPr lang="en-US" sz="1100" b="0" i="0" baseline="0">
                <a:effectLst/>
              </a:rPr>
              <a:t>SLUŽBE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 i="0" baseline="0">
                <a:effectLst/>
              </a:rPr>
              <a:t>-ŠEF ODSEKA/KABINETA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36</c:v>
                </c:pt>
                <c:pt idx="1">
                  <c:v>36</c:v>
                </c:pt>
                <c:pt idx="7">
                  <c:v>36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2">
                  <c:v>72</c:v>
                </c:pt>
                <c:pt idx="3">
                  <c:v>72</c:v>
                </c:pt>
                <c:pt idx="4">
                  <c:v>72</c:v>
                </c:pt>
                <c:pt idx="6">
                  <c:v>72</c:v>
                </c:pt>
                <c:pt idx="9">
                  <c:v>72</c:v>
                </c:pt>
                <c:pt idx="12">
                  <c:v>72</c:v>
                </c:pt>
                <c:pt idx="2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Sheet1!$B$4:$Y$4</c:f>
              <c:numCache>
                <c:formatCode>General</c:formatCode>
                <c:ptCount val="24"/>
                <c:pt idx="8">
                  <c:v>18</c:v>
                </c:pt>
                <c:pt idx="16">
                  <c:v>72</c:v>
                </c:pt>
                <c:pt idx="17">
                  <c:v>72</c:v>
                </c:pt>
                <c:pt idx="18">
                  <c:v>72</c:v>
                </c:pt>
                <c:pt idx="20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Sheet1!$B$5:$Y$5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Sheet1!$B$6:$Y$6</c:f>
              <c:numCache>
                <c:formatCode>General</c:formatCode>
                <c:ptCount val="24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Sheet1!$B$7:$Y$7</c:f>
              <c:numCache>
                <c:formatCode>General</c:formatCode>
                <c:ptCount val="24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Sheet1!$B$8:$Y$8</c:f>
              <c:numCache>
                <c:formatCode>General</c:formatCode>
                <c:ptCount val="24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Sheet1!$B$9:$Y$9</c:f>
              <c:numCache>
                <c:formatCode>General</c:formatCode>
                <c:ptCount val="24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Sheet1!$B$10:$Y$10</c:f>
              <c:numCache>
                <c:formatCode>General</c:formatCode>
                <c:ptCount val="24"/>
                <c:pt idx="13">
                  <c:v>120</c:v>
                </c:pt>
                <c:pt idx="14">
                  <c:v>120</c:v>
                </c:pt>
                <c:pt idx="15">
                  <c:v>120</c:v>
                </c:pt>
                <c:pt idx="19">
                  <c:v>120</c:v>
                </c:pt>
                <c:pt idx="21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Sheet1!$B$11:$Y$11</c:f>
              <c:numCache>
                <c:formatCode>General</c:formatCode>
                <c:ptCount val="24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Sheet1!$B$12:$Y$12</c:f>
              <c:numCache>
                <c:formatCode>General</c:formatCode>
                <c:ptCount val="24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Sheet1!$B$13:$Y$13</c:f>
              <c:numCache>
                <c:formatCode>General</c:formatCode>
                <c:ptCount val="24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Sheet1!$B$14:$Y$14</c:f>
              <c:numCache>
                <c:formatCode>General</c:formatCode>
                <c:ptCount val="24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Sheet1!$B$15:$Y$15</c:f>
              <c:numCache>
                <c:formatCode>General</c:formatCode>
                <c:ptCount val="24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Sheet1!$B$16:$Y$16</c:f>
              <c:numCache>
                <c:formatCode>General</c:formatCode>
                <c:ptCount val="24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Sheet1!$B$17:$Y$17</c:f>
              <c:numCache>
                <c:formatCode>General</c:formatCode>
                <c:ptCount val="24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Sheet1!$B$18:$Y$18</c:f>
              <c:numCache>
                <c:formatCode>General</c:formatCode>
                <c:ptCount val="24"/>
              </c:numCache>
            </c:numRef>
          </c:val>
        </c:ser>
        <c:gapWidth val="40"/>
        <c:overlap val="100"/>
        <c:axId val="167057664"/>
        <c:axId val="167596416"/>
      </c:barChart>
      <c:catAx>
        <c:axId val="167057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7596416"/>
        <c:crosses val="autoZero"/>
        <c:auto val="1"/>
        <c:lblAlgn val="ctr"/>
        <c:lblOffset val="100"/>
        <c:tickLblSkip val="2"/>
        <c:tickMarkSkip val="1"/>
      </c:catAx>
      <c:valAx>
        <c:axId val="167596416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705766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        
-</a:t>
            </a:r>
            <a:r>
              <a:rPr lang="sr-Latn-RS" sz="1100" b="0" i="0" baseline="0">
                <a:effectLst/>
              </a:rPr>
              <a:t>DOKTOR  SPECIJALISTA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 i="0" baseline="0">
                <a:effectLst/>
              </a:rPr>
              <a:t>-DOKTOR MEDICINE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0"/>
        </c:manualLayout>
      </c:layout>
      <c:spPr>
        <a:noFill/>
        <a:ln w="25392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36</c:v>
                </c:pt>
                <c:pt idx="1">
                  <c:v>36</c:v>
                </c:pt>
                <c:pt idx="7">
                  <c:v>36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2">
                  <c:v>72</c:v>
                </c:pt>
                <c:pt idx="3">
                  <c:v>72</c:v>
                </c:pt>
                <c:pt idx="4">
                  <c:v>72</c:v>
                </c:pt>
                <c:pt idx="6">
                  <c:v>72</c:v>
                </c:pt>
                <c:pt idx="9">
                  <c:v>72</c:v>
                </c:pt>
                <c:pt idx="11">
                  <c:v>72</c:v>
                </c:pt>
                <c:pt idx="12">
                  <c:v>72</c:v>
                </c:pt>
                <c:pt idx="2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Sheet1!$B$4:$X$4</c:f>
              <c:numCache>
                <c:formatCode>General</c:formatCode>
                <c:ptCount val="23"/>
                <c:pt idx="8">
                  <c:v>18</c:v>
                </c:pt>
                <c:pt idx="16">
                  <c:v>72</c:v>
                </c:pt>
                <c:pt idx="17">
                  <c:v>72</c:v>
                </c:pt>
                <c:pt idx="18">
                  <c:v>72</c:v>
                </c:pt>
                <c:pt idx="19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Sheet1!$B$5:$X$5</c:f>
              <c:numCache>
                <c:formatCode>General</c:formatCode>
                <c:ptCount val="23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Sheet1!$B$6:$X$6</c:f>
              <c:numCache>
                <c:formatCode>General</c:formatCode>
                <c:ptCount val="23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Sheet1!$B$7:$X$7</c:f>
              <c:numCache>
                <c:formatCode>General</c:formatCode>
                <c:ptCount val="23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Sheet1!$B$8:$X$8</c:f>
              <c:numCache>
                <c:formatCode>General</c:formatCode>
                <c:ptCount val="23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Sheet1!$B$9:$X$9</c:f>
              <c:numCache>
                <c:formatCode>General</c:formatCode>
                <c:ptCount val="23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Sheet1!$B$10:$X$10</c:f>
              <c:numCache>
                <c:formatCode>General</c:formatCode>
                <c:ptCount val="23"/>
                <c:pt idx="13">
                  <c:v>120</c:v>
                </c:pt>
                <c:pt idx="14">
                  <c:v>120</c:v>
                </c:pt>
                <c:pt idx="15">
                  <c:v>120</c:v>
                </c:pt>
                <c:pt idx="20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Sheet1!$B$11:$X$11</c:f>
              <c:numCache>
                <c:formatCode>General</c:formatCode>
                <c:ptCount val="23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Sheet1!$B$12:$X$12</c:f>
              <c:numCache>
                <c:formatCode>General</c:formatCode>
                <c:ptCount val="23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Sheet1!$B$13:$X$13</c:f>
              <c:numCache>
                <c:formatCode>General</c:formatCode>
                <c:ptCount val="23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Sheet1!$B$14:$X$14</c:f>
              <c:numCache>
                <c:formatCode>General</c:formatCode>
                <c:ptCount val="23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Sheet1!$B$15:$X$15</c:f>
              <c:numCache>
                <c:formatCode>General</c:formatCode>
                <c:ptCount val="23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Sheet1!$B$16:$X$16</c:f>
              <c:numCache>
                <c:formatCode>General</c:formatCode>
                <c:ptCount val="23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Sheet1!$B$17:$X$17</c:f>
              <c:numCache>
                <c:formatCode>General</c:formatCode>
                <c:ptCount val="23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6.5.6.1</c:v>
                </c:pt>
                <c:pt idx="20">
                  <c:v>6.5.7.1</c:v>
                </c:pt>
                <c:pt idx="21">
                  <c:v>6.5.7.2</c:v>
                </c:pt>
              </c:strCache>
            </c:strRef>
          </c:cat>
          <c:val>
            <c:numRef>
              <c:f>Sheet1!$B$18:$X$18</c:f>
              <c:numCache>
                <c:formatCode>General</c:formatCode>
                <c:ptCount val="23"/>
              </c:numCache>
            </c:numRef>
          </c:val>
        </c:ser>
        <c:gapWidth val="40"/>
        <c:overlap val="100"/>
        <c:axId val="179311360"/>
        <c:axId val="179313280"/>
      </c:barChart>
      <c:catAx>
        <c:axId val="179311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2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9313280"/>
        <c:crosses val="autoZero"/>
        <c:auto val="1"/>
        <c:lblAlgn val="ctr"/>
        <c:lblOffset val="100"/>
        <c:tickLblSkip val="2"/>
        <c:tickMarkSkip val="1"/>
      </c:catAx>
      <c:valAx>
        <c:axId val="179313280"/>
        <c:scaling>
          <c:orientation val="minMax"/>
        </c:scaling>
        <c:axPos val="l"/>
        <c:majorGridlines>
          <c:spPr>
            <a:ln w="12696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2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9311360"/>
        <c:crosses val="autoZero"/>
        <c:crossBetween val="between"/>
      </c:valAx>
      <c:spPr>
        <a:solidFill>
          <a:srgbClr val="FFFFFF"/>
        </a:solidFill>
        <a:ln w="25392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        
-</a:t>
            </a:r>
            <a:r>
              <a:rPr lang="sr-Latn-RS" sz="1100" b="0" i="0" baseline="0">
                <a:effectLst/>
              </a:rPr>
              <a:t>VIŠI FIZIOTERAPEUT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 i="0" baseline="0">
                <a:effectLst/>
              </a:rPr>
              <a:t>-FIZIOTERAPEUTSKI TEHNIČAR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2.1505459965652438E-2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36</c:v>
                </c:pt>
                <c:pt idx="1">
                  <c:v>36</c:v>
                </c:pt>
                <c:pt idx="7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2">
                  <c:v>72</c:v>
                </c:pt>
                <c:pt idx="3">
                  <c:v>72</c:v>
                </c:pt>
                <c:pt idx="4">
                  <c:v>72</c:v>
                </c:pt>
                <c:pt idx="6">
                  <c:v>72</c:v>
                </c:pt>
                <c:pt idx="9">
                  <c:v>72</c:v>
                </c:pt>
                <c:pt idx="10">
                  <c:v>72</c:v>
                </c:pt>
                <c:pt idx="12">
                  <c:v>72</c:v>
                </c:pt>
                <c:pt idx="2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Sheet1!$B$4:$X$4</c:f>
              <c:numCache>
                <c:formatCode>General</c:formatCode>
                <c:ptCount val="23"/>
                <c:pt idx="8">
                  <c:v>18</c:v>
                </c:pt>
                <c:pt idx="15">
                  <c:v>72</c:v>
                </c:pt>
                <c:pt idx="16">
                  <c:v>72</c:v>
                </c:pt>
                <c:pt idx="19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Sheet1!$B$5:$X$5</c:f>
              <c:numCache>
                <c:formatCode>General</c:formatCode>
                <c:ptCount val="23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Sheet1!$B$6:$X$6</c:f>
              <c:numCache>
                <c:formatCode>General</c:formatCode>
                <c:ptCount val="23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Sheet1!$B$7:$X$7</c:f>
              <c:numCache>
                <c:formatCode>General</c:formatCode>
                <c:ptCount val="23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Sheet1!$B$8:$X$8</c:f>
              <c:numCache>
                <c:formatCode>General</c:formatCode>
                <c:ptCount val="23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Sheet1!$B$9:$X$9</c:f>
              <c:numCache>
                <c:formatCode>General</c:formatCode>
                <c:ptCount val="23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Sheet1!$B$10:$X$10</c:f>
              <c:numCache>
                <c:formatCode>General</c:formatCode>
                <c:ptCount val="23"/>
                <c:pt idx="13">
                  <c:v>120</c:v>
                </c:pt>
                <c:pt idx="14">
                  <c:v>120</c:v>
                </c:pt>
                <c:pt idx="17">
                  <c:v>120</c:v>
                </c:pt>
                <c:pt idx="18">
                  <c:v>120</c:v>
                </c:pt>
                <c:pt idx="20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Sheet1!$B$11:$X$11</c:f>
              <c:numCache>
                <c:formatCode>General</c:formatCode>
                <c:ptCount val="23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Sheet1!$B$12:$X$12</c:f>
              <c:numCache>
                <c:formatCode>General</c:formatCode>
                <c:ptCount val="23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Sheet1!$B$13:$X$13</c:f>
              <c:numCache>
                <c:formatCode>General</c:formatCode>
                <c:ptCount val="23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Sheet1!$B$14:$X$14</c:f>
              <c:numCache>
                <c:formatCode>General</c:formatCode>
                <c:ptCount val="23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Sheet1!$B$15:$X$15</c:f>
              <c:numCache>
                <c:formatCode>General</c:formatCode>
                <c:ptCount val="23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Sheet1!$B$16:$X$16</c:f>
              <c:numCache>
                <c:formatCode>General</c:formatCode>
                <c:ptCount val="23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Sheet1!$B$17:$X$17</c:f>
              <c:numCache>
                <c:formatCode>General</c:formatCode>
                <c:ptCount val="23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Sheet1!$B$1:$X$1</c:f>
              <c:strCache>
                <c:ptCount val="22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7.5.6.1</c:v>
                </c:pt>
                <c:pt idx="20">
                  <c:v>7.5.7.1</c:v>
                </c:pt>
                <c:pt idx="21">
                  <c:v>7.5.7.2</c:v>
                </c:pt>
              </c:strCache>
            </c:strRef>
          </c:cat>
          <c:val>
            <c:numRef>
              <c:f>Sheet1!$B$18:$X$18</c:f>
              <c:numCache>
                <c:formatCode>General</c:formatCode>
                <c:ptCount val="23"/>
              </c:numCache>
            </c:numRef>
          </c:val>
        </c:ser>
        <c:gapWidth val="40"/>
        <c:overlap val="100"/>
        <c:axId val="179457024"/>
        <c:axId val="179463296"/>
      </c:barChart>
      <c:catAx>
        <c:axId val="179457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9463296"/>
        <c:crosses val="autoZero"/>
        <c:auto val="1"/>
        <c:lblAlgn val="ctr"/>
        <c:lblOffset val="100"/>
        <c:tickLblSkip val="2"/>
        <c:tickMarkSkip val="1"/>
      </c:catAx>
      <c:valAx>
        <c:axId val="179463296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945702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</a:t>
            </a:r>
            <a:endParaRPr lang="sr-Cyrl-RS"/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Cyrl-RS"/>
              <a:t>-</a:t>
            </a:r>
            <a:r>
              <a:rPr lang="sr-Latn-RS"/>
              <a:t>VIŠA MEDICINSKA SESTRA        
-</a:t>
            </a:r>
            <a:r>
              <a:rPr lang="sr-Latn-RS" sz="1100" b="0" i="0" baseline="0">
                <a:effectLst/>
              </a:rPr>
              <a:t>MEDICINSKA SESTRA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2.1505459965652438E-2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36</c:v>
                </c:pt>
                <c:pt idx="1">
                  <c:v>36</c:v>
                </c:pt>
                <c:pt idx="7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2">
                  <c:v>72</c:v>
                </c:pt>
                <c:pt idx="3">
                  <c:v>72</c:v>
                </c:pt>
                <c:pt idx="4">
                  <c:v>72</c:v>
                </c:pt>
                <c:pt idx="6">
                  <c:v>72</c:v>
                </c:pt>
                <c:pt idx="9">
                  <c:v>72</c:v>
                </c:pt>
                <c:pt idx="10">
                  <c:v>72</c:v>
                </c:pt>
                <c:pt idx="19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8">
                  <c:v>18</c:v>
                </c:pt>
                <c:pt idx="13">
                  <c:v>72</c:v>
                </c:pt>
                <c:pt idx="14">
                  <c:v>72</c:v>
                </c:pt>
                <c:pt idx="15">
                  <c:v>72</c:v>
                </c:pt>
                <c:pt idx="17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Sheet1!$B$5:$V$5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Sheet1!$B$6:$V$6</c:f>
              <c:numCache>
                <c:formatCode>General</c:formatCode>
                <c:ptCount val="21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11">
                  <c:v>120</c:v>
                </c:pt>
                <c:pt idx="12">
                  <c:v>120</c:v>
                </c:pt>
                <c:pt idx="16">
                  <c:v>120</c:v>
                </c:pt>
                <c:pt idx="18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Sheet1!$B$12:$V$12</c:f>
              <c:numCache>
                <c:formatCode>General</c:formatCode>
                <c:ptCount val="21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Sheet1!$B$13:$V$13</c:f>
              <c:numCache>
                <c:formatCode>General</c:formatCode>
                <c:ptCount val="21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Sheet1!$B$14:$V$14</c:f>
              <c:numCache>
                <c:formatCode>General</c:formatCode>
                <c:ptCount val="21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Sheet1!$B$15:$V$15</c:f>
              <c:numCache>
                <c:formatCode>General</c:formatCode>
                <c:ptCount val="21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Sheet1!$B$16:$V$16</c:f>
              <c:numCache>
                <c:formatCode>General</c:formatCode>
                <c:ptCount val="21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Sheet1!$B$17:$V$17</c:f>
              <c:numCache>
                <c:formatCode>General</c:formatCode>
                <c:ptCount val="21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8.5.3.1</c:v>
                </c:pt>
                <c:pt idx="8">
                  <c:v>8.5.3.2</c:v>
                </c:pt>
                <c:pt idx="9">
                  <c:v>8.5.4.1</c:v>
                </c:pt>
                <c:pt idx="10">
                  <c:v>8.5.4.2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8.5.5.6</c:v>
                </c:pt>
                <c:pt idx="17">
                  <c:v>8.5.6.1</c:v>
                </c:pt>
                <c:pt idx="18">
                  <c:v>8.5.7.1</c:v>
                </c:pt>
                <c:pt idx="19">
                  <c:v>8.5.7.2</c:v>
                </c:pt>
              </c:strCache>
            </c:strRef>
          </c:cat>
          <c:val>
            <c:numRef>
              <c:f>Sheet1!$B$18:$V$18</c:f>
              <c:numCache>
                <c:formatCode>General</c:formatCode>
                <c:ptCount val="21"/>
              </c:numCache>
            </c:numRef>
          </c:val>
        </c:ser>
        <c:gapWidth val="40"/>
        <c:overlap val="100"/>
        <c:axId val="182183424"/>
        <c:axId val="182185344"/>
      </c:barChart>
      <c:catAx>
        <c:axId val="1821834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82185344"/>
        <c:crosses val="autoZero"/>
        <c:auto val="1"/>
        <c:lblAlgn val="ctr"/>
        <c:lblOffset val="100"/>
        <c:tickLblSkip val="2"/>
        <c:tickMarkSkip val="1"/>
      </c:catAx>
      <c:valAx>
        <c:axId val="182185344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8218342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557C-9861-4AAC-934A-8154751E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7478</TotalTime>
  <Pages>85</Pages>
  <Words>26674</Words>
  <Characters>152043</Characters>
  <Application>Microsoft Office Word</Application>
  <DocSecurity>0</DocSecurity>
  <Lines>1267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Sanja</cp:lastModifiedBy>
  <cp:revision>605</cp:revision>
  <cp:lastPrinted>2025-05-15T11:32:00Z</cp:lastPrinted>
  <dcterms:created xsi:type="dcterms:W3CDTF">2025-03-26T08:36:00Z</dcterms:created>
  <dcterms:modified xsi:type="dcterms:W3CDTF">2025-05-15T12:19:00Z</dcterms:modified>
</cp:coreProperties>
</file>